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3462" w14:textId="c603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Шаралар жоспарын бекiту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30 шiлде N 360</w:t>
      </w:r>
    </w:p>
    <w:p>
      <w:pPr>
        <w:spacing w:after="0"/>
        <w:ind w:left="0"/>
        <w:jc w:val="left"/>
      </w:pPr>
      <w:r>
        <w:rPr>
          <w:rFonts w:ascii="Times New Roman"/>
          <w:b w:val="false"/>
          <w:i w:val="false"/>
          <w:color w:val="000000"/>
          <w:sz w:val="28"/>
        </w:rPr>
        <w:t>
</w:t>
      </w:r>
      <w:r>
        <w:rPr>
          <w:rFonts w:ascii="Times New Roman"/>
          <w:b w:val="false"/>
          <w:i w:val="false"/>
          <w:color w:val="000000"/>
          <w:sz w:val="28"/>
        </w:rPr>
        <w:t>
          1. 1996 жылғы 27 маусымдағы республикалық әкiмдер кеңесiнде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айтылған ұсыныстар мен ескертпелердi жүзеге асыру жөнiндегi шаралар
жоспары бекiтiлсiн /қоса берiлiп отырсын/.
     2. Қазақстан Республикасының министрлiктерi, мемлекеттiк
комитеттерi және басқа жергiлiктi атқарушы органдар өздерiне
бекiтiлген шаралардың уақытында орындалуын қамтамасыз етсiн.
     3. Осы өкiмдi орындауға бақылау жасау Қазақстан Республикасы
Үкiметi Аппаратының Аумақтық даму бөлiмiне жүктелсiн.
     Премьер-Министр 
                                       Қазақстан Республикасы
                                         Премьер-Министрiнiң
                                       1996 жылғы 30 шiлдедегi
                                           N 360 өкiмiмен
                                             бекiтiлген
            1996 жылғы 27 маусымдағы республикалық әкiмдер
            кеңесiнде айтылған ұсыныстар мен ескертпелердi
                   жүзеге асыру жөнiндегi шаралар
                               ЖОСПАРЫ
_____________________________________________________________________
р/с                                              | Орындалу | Аяқтау|
                     Шаралар                     | мерзiмi  | нысаны|
_________________________________________________|__________|_______|
 1                       2                       |     3    |   4   |
_________________________________________________|__________|_______|
 1.  Қазақстан Республикасының мемлекеттiк меншi.   1996      Үкiмет
     гiн жекешелендiру және қайта құрылымдау       жылдың    қаулысы
     жөнiндегi 1996-1998 жылдарға арналған бағ.     III
     дарламасының автомобиль жолдарын жекешелен.  тоқсаны
     дiрудi ескере отырып жер бетiндегi көлiктер
     инфрақұрылымы бөлiгiне қолданылып жүрген заң 
     актiлерiне тиiстi өзгерiстер енгiзiлгеннен
     кейiн түзету енгiзу
&lt;*&gt;
 2.  Қалалық жолаушылар көлiгiнiң /оның монопо.     1996      Ұсыныс
     полиясыздандырылуын қоса алғанда/ жұмыстарын  жылдың
     жақсарту жөнiндегi ұсыныстар енгiзiлсiн         III
                                                   тоқсаны
 3.  Салық инспекциясы мен полициясы дербес         1996       Прези.
     тәуелсiз орган етiп бөлудi ескере отырып,     жылдың     денттiң
     оларды реформалау жөнiндегi ұсынысты            III      Жарлығы
     зерттеп және енгiзу                          тоқсаны
 4.  Ұсақ және орта кәсiпкерлiктi, оның толық       1996      Үкiмет
     мәнiнде жұмыс iстеуiне қажеттi барлық         жылдың     қаулысы
     тиiстi рәсiмдерiн жеңiлдетудi ескере отырып,    III
     оларды дамытуға барлық жағдайларды туғызу     тоқсаны
 5.  Инвестициялық жобалар мен инвесторлар ара.     1996      Үкiмет
     сында байланысты топ бола алуы мүмкiн         жылдың     қаулысы
     мамандандырылған үкiметтен емес құрылымдарды    IV
     құруды ескере отырып, инвестициялық тiкелей   тоқсаны
     тарту үдерiсiн басқаруды тәртiпке келтiру
 6.  Елiмiздiң қорғаныс кешенi кәсiпорындарында     1996      Үкiмет
     тұрмыстық өлшеу құралдары /су өлшеуiштерi,    жылдың     қаулысы
     газ өлшеуiштерi, есептеуiштер және т.б./        IV
     өндiрiсiн ұйымдастыру                         тоқсаны
 7 . Басқару органдарының құрылымын жетiлдiру       1997     Президент
     жөнiндегi жұмыстарды жалғастыру               жылдың     Жарлығы,
                                                     IV       Үкiмет
                                                   тоқсаны    қаулысы
 8.  Ағылшын және басқа шетел тiлдерiн жаппай       1996      Үкiмет
     оқытуды ұйымдастыру                           жылдың     қаулысы
                                                     IV
                                                   тоқсаны
 9.  Қолданылып жүрген заңдарға өзгерiстер          1996      Ұсыныс
     енгiзудi қоса ескере отырып, қоса атқара.     жылдың
     тын екiншi жұмыс iстеушiлердi қолдау және       IV
     ынталандыру                                   тоқсаны
 10. Нарықтық экономикамен кәсiпкерлiк негiз.       1997      Премьер-
     дерi бойынша халық үшiн оқулықтарды, оқу      жылдан     Министр.
     құралдарын, көпшiлiк қолданымды кiтаптар      бастап       дiң
     сериясын әзiрлеу және шығару                              өкiмi
 11. Жеке тұрғын үй құрылысын салуда ипотекалық     1996      Ұсыныс
     кредиттердi дамытуға жүгiне отырып, мем.      жылдың
     лекеттiк тұрғын үй бағдарламасына қажеттi       III
     түзетулер енгiзу. Жеке салушылар үшiн         тоқсаны
     жеңiл салық режимiн енгiзу
 12. Елдiң әкiмшiлiк-аумақтық орналасуының          1996      Ұсыныс
     қолайлылығы жөнiндегi ұсынысты енгiзу         жылдың
                                                     III
                                                   тоқсаны
 13. Село әкiмдерiнiң өкiлеттiгiн бүгiнгi           1996      Ұсыныс
     күннiң талабына сай регламенттеу жөнiндегi    жылдың
     ұсынысты енгiзу                                 IV
                                                   тоқсаны
 14. Орталық және жергiлiктi басқару органдары.     1996      Ұсыныс
     ның мiндеттерi мен өкiлеттiгiн шектеу,        жылдың
     аймақтардың әлеуметтiк-экономикалық дамуына     IV
     әкiмдердiң жауапкершiлiктерiн арттыру жөнiн.  тоқсаны
     дегi жаңа тәсiлдердi әзiрлеу
 15. Үкiмет Аппаратының жергiлiктi атқарушы         1996      Ұсыныс
     органдармен өзара келiскен әрекетiн           жылдың
     жақсарту жөнiнде ұсыныс енгiзу                  IV
                                                   тоқсаны
___________________________________________________________________
                                      |
         Орындауға жауаптылар         |    Бақылауға жауаптылар
______________________________________|____________________________
  Көлiккомминi, Меммүлiкомминi,          Премьер-Министр орын.
  Жекешелендiрумемкомы, Баға және        басарының кеңесшiлер тобы,
  монополияға қарсы саясат жөнiндегi     тобы, Экономикалық саясат
  мемкомитет, Экономминi, Облыстар       бөлiмi, Аумақтық даму бөлiмi
  мен Алматы қаласының әкiмдерi
  Көлiккомминi, Облыстар мен Алматы      Премьер-Министр орын.
  қаласының әкiмдерi                     басарының кеңесшiлер
                                         тобы, Аумақтық даму бөлiмi
  Қаржыминi, Экономминi                  Қаржы, еңбек және ақша
                                         айналысы бөлiмi, Экономика.
                                         лық саясат бөлiмi
  Экономминi, Қаржыминi, Өнекәсiп-       Экономикалық саясат бөлiмi,
  саудаминi, Әдiлетминi, Облыстар        Қаржы, еңбек және ақша
  мен Алматы қаласының әкiмдерi          айналысы бөлiмi,
                                         Өнеркәсiп саясаты бөлiмi,
                                         Аумақтық даму бөлiмi
  Қаржыминi, Экономминi, Тұрғынүй.       Қаржы, еңбек және ақша
  құрылысминi, Өнеркәсiпсаудаминi,       айналысы бөлiмi,
  Әдiлетминi, Облыстар мен Алматы        Экономикалық саясат бөлiмi,
  қаласының әкiмдерi                     Өнеркәсiп саясаты бөлiмi,
                                         Премьер-Министр орынбасар.
                                         ының кеңесшiлер тобы,
                                         Аумақтық даму бөлiмi
  Өнеркәсiпсаудаминi, Экономминi,        Өнеркәсiп саясаты бөлiмi,
  Облыстар мен Алматы қаласының          Премьер-Министр орын.
  әкiмдерi                               басарының кеңесшiлер тобы,
                                         Аумақтық даму бөлiмi
  Қаржыминi, Экономминi, Әдiлетминi,     Қаржы, еңбек және ақша
  Облыстар мен Алматы қаласының әкiмдерi айналысы бөлiмi, Мемлекет.
                                         тiк қызметтi реформалау
                                         жөнiндегi комиссияның
                                         комиссияның хатшылығы,
                                         Экономикалық саясат бөлiмi,
                                         Аумақтық даму бөлiмi,
                                         Кадр жұмысы бөлiмi
  Бiлiмминi, Ғылымминi - Ғылым акаде.    Әлеуметтiк-мәдени даму
  миясы, Облыстар мен Алматы қаласының   бөлiмi, Кадр жұмысы
  әкiмдерi                               бөлiмi, Аумақтық даму бөлiмi
  Еңбекминi, Экономминi, Қаржыминi,      Қаржы, еңбек және ақша
  Әдiлетминi, Облыстар мен Алматы        айналысы бөлiмi,
  қаласының әкiмдерi                     Заң бөлiмi,
                                         Аумақтық даму бөлiмi
  Ғылымминi - Ғылым академиясы,          Әлеуметтiк-мәдени даму
  Бiлiмминi, Баспасөз және бұқаралық     бөлiмi,
  ақпарат iстерi жөнiндегi ұлттық        Экономикалық саясат бөлiмi,
  агенттiк, Экономминi
  Құрылысминi, Ұлттық банк, Тұрғынүй.    Премьер-Министр
  құрылыс банкi, Қаржыминi, Экономминi,  орынбасарының кеңесшiлерi,
  Облыстар мен Алматы қаласының әкiмдерi Қаржы, еңбек және ақша
                                         айналысы бөлiмi
                                         Экономикалық саясат бөлiмi,
                                         Аумақтық даму бөлiмi
  Экономминi, Қаржыминi, Әдiлетминi      Аумақтық даму бөлiмi
                                         Қаржы, еңбек және ақша
                                         айналысы бөлiмi
  Экономминi, Қаржыминi, Әдiлетминi      Аумақтық даму бөлiмi
                                         Қаржы, еңбек және ақша
                                         айналысы бөлiмi
  Экономминi, Қаржыминi, Әдiлетминi,     Аумақтық даму бөлiмi
  Облыстар мен Алматы қаласының әкiмдерi Экономикалық саясат бөлiмi,
                                         Қаржы, еңбек және ақша
                                         айналысы бөлiмi
  Облыстар мен Алматы қаласының әкiмдерi Аумақтық даму бөлiмi
     ЕСКЕРТУ. 1-реттiк нөмірдегi 2-баған сөздермен толықтырылды -
              ҚРҮ-нiң 1996.12.10. N 559-ө өкiмiмен.  
</w:t>
      </w:r>
      <w:r>
        <w:rPr>
          <w:rFonts w:ascii="Times New Roman"/>
          <w:b w:val="false"/>
          <w:i w:val="false"/>
          <w:color w:val="000000"/>
          <w:sz w:val="28"/>
        </w:rPr>
        <w:t xml:space="preserve"> R960559_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