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d3b0" w14:textId="8edd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Мерзiмi өткен берешектi өтеу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24 қазандағы N 489</w:t>
      </w:r>
    </w:p>
    <w:p>
      <w:pPr>
        <w:spacing w:after="0"/>
        <w:ind w:left="0"/>
        <w:jc w:val="left"/>
      </w:pPr>
      <w:r>
        <w:rPr>
          <w:rFonts w:ascii="Times New Roman"/>
          <w:b w:val="false"/>
          <w:i w:val="false"/>
          <w:color w:val="000000"/>
          <w:sz w:val="28"/>
        </w:rPr>
        <w:t>
</w:t>
      </w:r>
      <w:r>
        <w:rPr>
          <w:rFonts w:ascii="Times New Roman"/>
          <w:b w:val="false"/>
          <w:i w:val="false"/>
          <w:color w:val="000000"/>
          <w:sz w:val="28"/>
        </w:rPr>
        <w:t>
          Шетел кредиторлары алдындағы Қазақстан Республикасының
мiндеттерiн орындау мақсатында:
</w:t>
      </w:r>
      <w:r>
        <w:br/>
      </w:r>
      <w:r>
        <w:rPr>
          <w:rFonts w:ascii="Times New Roman"/>
          <w:b w:val="false"/>
          <w:i w:val="false"/>
          <w:color w:val="000000"/>
          <w:sz w:val="28"/>
        </w:rPr>
        <w:t>
          1. Қазақстан Республикасының Қаржы министрлiгi шетел банктерi
берген есеп шоттар негiзiнде дәрменсiз заемшылар үшiн қосымшаға
сәйкес жалпы сомасы 7 009 650 (жетi млн. тоғыз мың алты жүз елу) АҚШ
доллар мерзiмi өткен берешегiн, сондай-ақ 1996 жылға арналған
республикалық бюджеттiң "Сыртқы экономикалық қызмет" бөлiмi бойынша
көзделген қаражат шегiнде есептелген айыптар сомасын өтесiн.
</w:t>
      </w:r>
      <w:r>
        <w:br/>
      </w:r>
      <w:r>
        <w:rPr>
          <w:rFonts w:ascii="Times New Roman"/>
          <w:b w:val="false"/>
          <w:i w:val="false"/>
          <w:color w:val="000000"/>
          <w:sz w:val="28"/>
        </w:rPr>
        <w:t>
          2. Қазақстан Республикасының мемлекеттiк Экспорт-импорт банкi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Экспорт-импорт банкi,
"Фосфор", "Балқашмыс" акционерлiк қоғамдарымен және Қазақстан
Республикасының Қаржы министрлiгiмен арадағы аударылған қаражаттарды
республикалық бюджетке сөзсiз қайтару мәнiне үшжақты келiсiм
жасассын.
     3. Осы өкiмнiң орындалуына бақылау жасау Қазақстан
Республикасының Қаржы министрлiгiне жүктелсiн.
     Премьер-Министр
                                         Қазақстан Республикасы
                                         Премьер-Министрiнiң
                                         1996 жылғы 24 қазандағы
                                            N 489 өкiмiне
                                                қосымша
            Шетел кредиттерiн өтеу жөнiндегi берешек
                            СОМАСЫ
                                            АҚШ долларымен
___________________________________________________________________
Займшы ұйым  | Төлеу сомасы |             оның iшiнде
             |              |______________________________________
             |              |негiзгi борыш|проценттер |басқа да
___________________________________________________________________
Австрияның   |              |             |           |
кредит желiсi|              |             |           |
"Фосфор" АҚ  | 753 157,92   | 532 192,91  | 146 458,91| 74 506,80
"Балқашмыс"АҚ|3 474 608,21  |2 326 697,60 | 748 270,20| 399 604,41
Израиль      |              |             |           |
кредит желiсi|              |             |           |
8 облыстық   |              |             |           |
әкiмшiлiк және              |             |           |
"Жемiс" АӨБ  |              |             |           |
ауыл шаруашылы              |             |           |
ғы басқармасы|1 752 523,01  |1 522 903,00 | 229 620,01|     -
Жапон кредит |              |             |           |
желiсi                      |             |           |
"Карметкомбинат"            |             |           |
  МАҚ        |1 029 361,18  |     -       |     -     |1 029 361,18
___________________________________________________________________
    Барлығы  |7 009 650,32  |4 381 792,81 |1 124 349,12| 1 503 472,39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