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e998" w14:textId="8d5e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2 желтоқсандағы N 544. Күші жойылды - Қазақстан Республикасы Үкіметінің 1997.06.30. N 202 өкімімен. ~R970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мьер-Министрiнiң 1996 жылғы 13
тамыздағы N 384 өкiмiне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тармақ жаңа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 Қатты пайдалы қазбаларды барлауға және/немесе өндiруге және
жер қойнауын өзге мақсаттарда пайдалану - Қазақстан Республикасы
Премьер-Министрiнiң орынбасары Д.Т.Дүйсеновке берiлсiн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