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d900" w14:textId="9a6d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Бiрлескен кәсiпорын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12 желтоқсан N 562-ө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Өнеркәсiп және сауда министрлiгiнiң,
Ауыл шаруашылығы министрлiгiнiң, "ЗИЛ" МАҚ, Ресей Федерациясы
Росконверсаэрокосмосының "Целинсельмаш" АҚ базасында ЗИЛ автомобилi
шассиi негiзiнде түрлi үлгiлердегi жүк автомобильдерiн шығару, босалқы
бөлшектердiң консигнациялық қоймалары, аймақтық сервистiк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 пункттерi мен көрме орталығы жөнiндегi бiрлескен кәсiпорын
құру туралы ұсынысы мақұлдансын.
     2. Бiрлескен кәсiпорынды құру, оны қаржыландыру көздерi мен
сызбаларын пысықтау үшiн мына құрамда ресей тарапымен бiрлесе отырып
жұмыс тобы құрылсын:
     Романов А.Ф.       - Қазақстан Республикасы Ауыл шаруашылығы
                          министрiнiң бiрiншi орынбасары, жұмыс
                          тобының жетекшiсi
     Браков Е.А.        - "ЗИЛ" МАҚ бас директорының орынбасары, жұмыс
                          тобы жетекшiсiнiң орынбасары (келiсiм
                          бойынша)
     Мусаелян Р.Н.      - Ресей аэроғарыш кешенiн конверсиялау
                          орталығының президентi, жұмыс тобы
                          жетекшiсiнiң орынбасары (келiсiм бойынша)
     Шевелев В.В.       - Қазақстан Республикасы Өнеркәсiп және сауда
                          министрiнiң орынбасары, жұмыс тобы
                          жетекшiсiнiң орынбасары
                        Жұмыс тобының мүшелерi:
     Әлиғожанов С.Қ.    - Қазақстан Республикасының Көлiк және
                          коммуникациялар министрiнiң бiрiншi
                          орынбасары
     Андрющенко А.И.    - Қазақстан Республикасы Экономика министрiнiң
                          орынбасары
     Менжулин Б.И.      - Қазақстан Республикасы Қаржы министрiнiң
                          орынбасары
     Нұрғалиева Е.Н.    - Қазақстан Республикасы Әдiлет министрiнiң
                          орынбасары
     Тiлеуов С.С.       - Қазақстан Республикасы Ауыл шаруашылығы
                          министрiнiң орынбасары
     Смирнов А.В.       - Қазақстан Республикасының Мемлекеттiк мүлiктi
                          басқару жөнiндегi мемлекеттiк комитетi
                          төрағасының орынбасары
     Дуберман Ю.Е.      - Қазақстан Республикасының Жекешелендiру
                          жөнiндегi мемлекеттiк комитетi төрағасының
                          орынбасары
     Смағұлов Н.Е.      - Қазақстан Республикасының Мемлекеттiк
                          азық-түлiк контракт корпорациясының
                          президентi
     Агупов А.А.        - Ресей аэроғарыш кешенiн конверсиялау
                          орталығы жобасының директоры
     Барбасов М.Ә.      - Қазақстан Республикасының Үкiметi
                          Аппаратының жауапты қызметкерi
     Саметова З.Д.      - Қазақстан Республикасының Үкiметi
                          Аппаратының жауапты қызметкерi
     Қанахин А.Ө.       - Қазақстан Республикасының Өнеркәсiп
                          және сауда министрлiгi машина жасау және
                          жұмылдыру даярлығы бас басқармасының
                          бастығы
     Жақсыбеков А.Р.    - Ақмола облысы әкiмiнiң бiрiншi орынбасары
     Сүлейменов М.Ғ.    - "Сельхозмаш" АҚ президентi
     Жақыпов М.К.       - "Целинсельмаш" АҚ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Жұмыс тобы 10 күн мерзiмде Қазақстан Республикасының Өнеркәсiп
және сауда министрлiгiне Қазақстан мен Ресей Федерациясы аумақтарында
лизингтi, вексель айналысы, бағалы қағаздарды пайдалануды
ұйымдастыруды көздей отырып құрылатын бiрлескен кәсiпорынның қызметiн
қаржыландыру тетiгi жөнiнде ұсыныс тапсырсын.
</w:t>
      </w:r>
      <w:r>
        <w:br/>
      </w:r>
      <w:r>
        <w:rPr>
          <w:rFonts w:ascii="Times New Roman"/>
          <w:b w:val="false"/>
          <w:i w:val="false"/>
          <w:color w:val="000000"/>
          <w:sz w:val="28"/>
        </w:rPr>
        <w:t>
          3. "ЗИЛ" МАҚ дайындығын назарға ала отырып құрылатын бiрлескен
кәсiпорынға алғашқы шасси қоюды алдын ала төлем жасау шартынсыз жүзеге
асырсын.
</w:t>
      </w:r>
      <w:r>
        <w:br/>
      </w:r>
      <w:r>
        <w:rPr>
          <w:rFonts w:ascii="Times New Roman"/>
          <w:b w:val="false"/>
          <w:i w:val="false"/>
          <w:color w:val="000000"/>
          <w:sz w:val="28"/>
        </w:rPr>
        <w:t>
          4. Қазақстан Республикасының Өнеркәсiп және сауда министрлiгi
Энергетика және көмiр өнеркәсiбi министрлiгiмен бiрлесiп Ресей
аэроғарыш кешенiн конверсиялау орталығымен Қазақстан Республикасының
аумағында желмен жұмыс iстейтiн энергия құрылғыларын құру
мүмкiндiктерiн пысықтасын және бiр ай мерзiмде Үкiметке тиiстi ұсыныс
енгiзсiн.
</w:t>
      </w:r>
      <w:r>
        <w:br/>
      </w:r>
      <w:r>
        <w:rPr>
          <w:rFonts w:ascii="Times New Roman"/>
          <w:b w:val="false"/>
          <w:i w:val="false"/>
          <w:color w:val="000000"/>
          <w:sz w:val="28"/>
        </w:rPr>
        <w:t>
          5. Осы өкiмнiң орындалуына бақылау жасау Қазақстан Республикасы
Премьер-Министрiнiң орынбасары Д.Т. Дүйсеновке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