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5a3b" w14:textId="77d5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Парламентi Сенатының ғимаратын жобалау мен оның құрылысын салуды жүзеге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1998 жылғы 7 сәуiрдегi N 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қаласында Сауд Аравиясының Королдiгi гранты қаражатының есебiнен Қазақстан Республикасы Парламентiнiң Сенаты ғимаратының құрылысын салу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қаласының әкiмi (Ә.Р.Жақсыбеков):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қаласында Қазақстан Республикасы Парламентiнiң Сенаты ғимаратының құрылысына жер учаскесiн бөлсiн;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Парламентi Сенатының Аппаратымен бiрлесiп конкурстық негiзде Ақмола қаласында Қазақстан Республикасының Парламентi Сенатының ғимаратын жобалау мен оның құрылысын салуды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