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9a0a" w14:textId="0d59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1998 жылғы 14 тамыздағы N 154 өкiмiне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1998 жылғы 19 тамыздағы N 158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Премьер-Министрiнiң 1998 жылғы 14 тамыздағы N 154 өкiмiне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мазмұндағы 3)-тармақшамен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қаржы қызметiн, 1997 жылдың 1 қаңтарынан бастап осы уақытқа дейiн бюджетке салықтар мен басқа да мiндеттi төлемдердiң төленуiнiң уақытылығы мен толықтығын тексерудi қолданылып жүрген заңдарға сәйкес келтiрсiн".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