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34f7" w14:textId="de93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ақытша әкетілген танталды әкелудің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5 қазан N 1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Үлбі металлургия зауыты" акционерлік қоғамы мен "BRGL Economic Enterprises Ltd" компаниясы (Израиль) арасында 1994 жылғы 3 қазанда жасалған кредиттік келісімге сәйкес ресімделген 180 тонна танталды уақытша әкету мерзімінің өтуіне байланы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Кеден комитеті 180 тонна танталды уақытша әкету мерзімін 1999 жылғы 1 сәуірге дейін ұзарт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ілет министрлігі Қаржы министрлігімен бірлесіп 1999 жылдың 1 қаңтарына дейін "BRGL Economic Enterprises Ltd" компаниясымен сот талқылауының орындылығын айқы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а бақылау жасау Қазақстан Республикасының Энергетика, индустрия және сауда министрі М.Қ.Әбляз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