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b890" w14:textId="e8b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 басқару және жекешелендіру бағдарламасын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7 желтоқсан N 237. Күші жойылды -  Қазақстан Республикасы Үкіметінің 2000.08.12. N 110 өкімімен. ~R000110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1998 жылғы 27 қарашадағы N 4226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тапсырмасын орындау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Мемлекеттік меншікті басқару және жекешелендіру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үшін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Әлиұлы                бірінші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 Александр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 орынбасары,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Сауат      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 индустрия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       - Қазақстан Республикасы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Ағыбайұлы             жөніндегі ұлттық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 Оразалы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Сәнтайұлы             вице-министрі -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жекешелендіру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1998 жылдың 25 желтоқсанына дейін Мемлекеттік меншікті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 және жекешелендіру бағдарламасының жобасын әзірлесін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