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9381" w14:textId="f999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әлеуметтік-экономикалық жағдайын зерделеу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12 наурыз N 30-ө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облысының әлеуметтік-экономикалық жағдайын кешенді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зерделеу және аймақтың экономикасын одан әрі дамыту жөнінде ұсыныстар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 мақсатында мына құрамда комиссия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Әбітаев                 - Энергетика, индустрия және сауда бірінші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Есберген Әбітайұлы        вице-министрі, комиссияның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 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 Ғафурұлы           кеңесшісі,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Абдрахманов             - Еңбек және халықты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Есіркеп Оңланбекұлы       министрлігі Әлеуметтік қамсыздандыру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Бакеев                  - "KEGOC" АҚ-ның коммерциялық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Владимирович    диспетчер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Дүзбаев                 - "Қазақойл" ҰМК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Сатыбай Қуанышұлы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Елеманов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Далдайұлы           Инвестициялар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директорының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Ержанов                 - Қазақстан Республикасының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Сырымғали Ержанұлы        Кеңсесінің Ұйымдастыру, бақылау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қауіпсіздік бөлімінің бас инспекторы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Қалиева                 - Қаржы министрлігі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Қарлығаш Тұлпарбекқызы    департаментінің бас экономисі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Мәдиев                  - Көлік, коммуникациялар және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Біржан Мұхаметжанұлы      министрлігі Экономикалық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мемлекеттік тапсырыстар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Сембин                  - "ҚазТрансОйл" мұнай тасымалдау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Дулат Егімбайұлы          жөніндегі ұлттық компаниясы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акционерлік қоғамы Күрделі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жөндеу департаментінің менеджері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Сиражев                 - Қазақстан Республикасы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Нұрлан Жақсығалиұлы       Кеңсесінің Қаржы-экономикалық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сараптама бөлімінің консультанты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Сүлейменов              - Орман, балық және аң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Рафиқ Фрунзеұлы           комитеті балық ресурстарын ұдайы өндіру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Шамұратов               -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Сүйіндік Шамұратұлы       Маркетинг департаментінің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Шыңғысов 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Нүркен Мұхамеджанұлы      монополияларды реттеу және бәсекені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қорғау жөніндегі агенттігі Бәсекені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тұтынушылардың құқығын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департаментінің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Шоқпытов                - Қаржы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Андар Мәулешұлы           және жекешелендіру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директорының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Жүктелген міндеттерді орындау үшін комиссияның жергілікті және орталық атқарушы органдардан (оның ішінде олардың аумақтық бөлімшелерінен) қызығушылық туғызған мәселелер бойынша қажетті ақпаратты, ұсыныстар мен қорытындыларды алуға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1999 жылдың 15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наурызына дейінгі мерзімде тиісті министрліктер мен ведомстволарға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лимиттерге сәйкес комиссия мүшелеріне іссапар шығыстарына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бөлінуін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Комиссия 29 наурызға дейінгі мерзімде қорытынды материалдарды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қарауына ұсынсын.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