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16e4" w14:textId="fd21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"Қостанайдизель" ашық акционерлік қоғамы бойынша Қазақстан Республикасы Үкіметінің шешімін дайындау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15 маусым N 80-ө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Дизель двигательдерінің өндірісін сақтау мен дамыту және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Қостанайдизель" ашық акционерлік қоғамын қаржылық сауықтыру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 әзірлеу мақсатында: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Тілеужанов Мейрамғали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Шөпшекбайұлы                 индустрия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Өнеркәсіп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міндетін атқарушы,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 Өмірсерік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индустрия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Өнеркәсіп департаменті машина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жасау кешенін реформалау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Нұрдәулетов Рахат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Қаланұлы          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және жекешелендіру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машина жасау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Мұхаметжанов               - 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Наурызбай Қуандықұлы         министрлігінің инженерлік-техникалық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инфрақұрылым бөлімінің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Акчурин Исмаил             - "Орталықагромаш" қауымдастығының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Юсупұлы                      вице-президенті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Әбдірахманов               - "Қазақстантрактор" ААҚ-ның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Қайыркенұлы        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1999 жылғы 20 шілдеге дейінгі мерзімде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осы мәселе бойынша тиісті шешімнің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