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bbe1" w14:textId="ffcb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Кеңесінің 1997 жылғы 6 наурыздағы N 3 қаулысын Қазақстан Республикасы Конституциясының 79-бабының 1-тармағын ресми түсіндіру бөлігінде қайта қарау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Кеңесінің 2004 жылғы 18 маусымдағы N 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Конституциялық Кеңесі, Төраға И.И.Рогов және Кеңес мүшелері Қ.Ә.Әбішев, Қ.Ж.Балтабаев, С.Ф.Бычкова, А.К.Котов, Қ.Ә.Омарханов қатысқан құрамда,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мемлекеттік-құқық басқармасының сот жүйесі мәселелері жөніндегі бөлім меңгерушісі П.А.Пақырдіновтің,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 Бас Прокурорының орынбасары А.Қ.Дауылбаевтың,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Әділет вице-министрі С.Н.Баймағанбетовтің,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Жоғарғы Сотының жанындағы Сот әкімгершілігі жөніндегі комитеттің төрағасы В.М.Борисовтың қатысуымен,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бастамасы бойынша ашық отырыста Қазақстан Республикасы Конституциялық Кеңесінің "Қазақстан Республикасы Конституциясы 4-бабының 1-тармағын, 14-бабының 1-тармағын, 77-бабы 3-тармағының 3) тармақшасын, 79-бабының 1-тармағын және 83-бабының 1-тармағын ресми түсіндіру туралы" 1997 жылғы 6 наурыздағы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қайта қарау туралы мәселені 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Қолдағы бар материалдарды зерделеп, баяндамашыны - Конституциялық Кеңестің мүшесі С.Ф.Бычкованы және отырысқа қатысушыларды тыңдап, 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Конституциялық Кеңесі
</w:t>
      </w:r>
      <w:r>
        <w:rPr>
          <w:rFonts w:ascii="Times New Roman"/>
          <w:b w:val="false"/>
          <w:i w:val="false"/>
          <w:color w:val="000000"/>
          <w:sz w:val="28"/>
        </w:rPr>
        <w:t>
 мынаны 
</w:t>
      </w:r>
      <w:r>
        <w:rPr>
          <w:rFonts w:ascii="Times New Roman"/>
          <w:b/>
          <w:i w:val="false"/>
          <w:color w:val="000000"/>
          <w:sz w:val="28"/>
        </w:rPr>
        <w:t>
анықтады: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79-бабының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 түсіндірген кезде, Конституциялық Кеңестің қайта қаралып отырған қаулысының уәждеу бөлігінде мынадай деп атап көрсетілген: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"Аталған Жарлықтың 8-бабының 1-тармағына сәйкес бірінші сатыдағы соттарда істерді қарауды судья жеке, ал ерекше жағдайларда тұрақты үш судьяның құрамында жүзеге асырады" (7-тармақтың екінші абзацы);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"Қолданылып жүрген заңда белгіленген тұрақты судьялардан тұратын соттармен салыстырғанда бұрын болған халық соттары және басқа елдердегі қазіргі ант берген судьялар судьялардың тұрақтылық және кәсібилік сияқты белгілерін иеленбейді" (7-тармақтың үшінші абзацы).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Конституциялық Кеңес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қаулы алу бөлігінде мынадай деп белгіленген: "...7. Конституцияның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79-бабының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нормасы мен сот құрылысы туралы қолданылатын заң соттар тек кәсіби, тұрақты судьялар құрамында құрылатынын ескереді. Республикада қолданылатын құқық бойынша соттарды басқа құрамда құру ескерілмеген".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79-бабының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1-тармағына ресми түсіндірмені Конституциялық Кеңес "Қазақстан Республикасының Конституциясына өзгерістер мен толықтырулар енгізу туралы" 1998 жылғы 7 қазандағы N 284-I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</w:t>
      </w:r>
      <w:r>
        <w:rPr>
          <w:rFonts w:ascii="Times New Roman"/>
          <w:b w:val="false"/>
          <w:i w:val="false"/>
          <w:color w:val="000000"/>
          <w:sz w:val="28"/>
        </w:rPr>
        <w:t>
 қабылданғанға дейін берген болатын, бұл заң Негізгі Заңның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75-бабының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 мынадай ережемен толықтырды: "заңда көзделген жағдайларда қылмыстық сот ісін жүргізу алқа заседательдерінің қатысуымен жүзеге асырылады".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Осылайша, Конституциялық Кеңестің 1997 жылғы 6 наурыздағы N 3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уәждеу бөлігі 7-тармағының екінші және үшінші абзацтары және қаулы алу бөлігінің 7-тармағы 1998 жылғы 7 қазандағы редакциясындағы Республика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75-бабының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келмейді.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"Қазақстан Республикасы Президентінің "Қазақстан Республикасының Конституциялық Кеңесі туралы" конституциялық заң күші бар Жарлығының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 тармақшасын және 2, 3-тармақтарын, 31-33-тармақтарын,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2) тармақшасын басшылыққа алып, 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Конституциялық Кеңесі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Конституциялық Кеңесінің "Қазақстан Республикасы Конституциясы 4-бабының 1-тармағын, 14-бабының 1-тармағын, 77-бабы 3-тармағының 3) тармақшасын, 79-бабының 1-тармағын және 83-бабының 1-тармағын ресми түсіндіру туралы" 1997 жылғы 6 наурыздағы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ережелерінің, Қазақстан Республикасы Конституциясының 79-бабының 1-тармағын "алқа соты институтын" құру мәселесі бойынша ресми түсіндіру бөлігінде күші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Конституциялық Кеңесінің 1997 жылғы 6 наурыздағы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уәждеу бөлігі 7-тармағының екінші және үшінші абзацтары;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Конституциялық Кеңесінің 1997 жылғы 6 наурыздағы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қаулы алу бөлігінің 7-тармағы.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74-бабының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3-тармағына сәйкес қаулы оны қабылдаған күннен бастап күшіне енеді және шағымдануға жатпайды, Республиканың бүкіл аумағында жалпыға бірдей міндетті және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73-бабының </w:t>
      </w:r>
      <w:r>
        <w:rPr>
          <w:rFonts w:ascii="Times New Roman"/>
          <w:b w:val="false"/>
          <w:i w:val="false"/>
          <w:color w:val="000000"/>
          <w:sz w:val="28"/>
        </w:rPr>
        <w:t>
 4-тармағында көзделген ретті ескере отырып, түпкілікті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
</w:t>
      </w:r>
      <w:r>
        <w:rPr>
          <w:rFonts w:ascii="Times New Roman"/>
          <w:b w:val="false"/>
          <w:i w:val="false"/>
          <w:color w:val="000000"/>
          <w:sz w:val="28"/>
        </w:rPr>
        <w:t>
 Осы қаулы республикалық ресми басылымдарда қазақ және орыс тілдерінде жариялансын.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Конституциялық Кеңесінің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