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00e7" w14:textId="0720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құқықтары жөнiндегi уәкiл қызметiн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2002 жылғы 19 қыркүйек N 947.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конституциялық құқықтары мен бостандықтарын қорғау жүйесiн жетiлдiру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Адам құқықтары жөнiндегi уәкiл қызметi белгiленсiн.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– ҚР Президентінің 30.06.2022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осы Жарлықтан туындайтын шаралар қолдансын.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Президент Әкiмшiлiгiне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 құқықтары жөнiндегi уәкiл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