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4528" w14:textId="ce94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6 жылғы 18 маусымдағы N 3039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4 сәуірдегі N 1064 Жарлығы. Күші жойылды - Қазақстан Республикасы Президентiнiң 2006 жылғы 10 қазандағы N 198 Жарлығ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Президентiнiң 2006 жылғы 10 қазандағы N 198 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) тармақшасына, "Қазақстан Республикасының азаматтығы туралы" Қазақстан Республикасы Заңының 35-бабына сәйкес қаулы етемі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ық мәселелері жөніндегі комиссияны құру туралы" Қазақстан Республикасы Президентінің 1996 жылғы 18 маусымдағы N 30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мәселелері жөніндегі комиссияның төрағасы болып Қазақстан Республикасы Президентінің кеңесшісі Георгий Владимирович Ким тағайынд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ұрамына Қазақстан Республикасы Парламенті Сенатының депутаты Қожағалиев Асқар Орынбасарұлы, Қазақстан Республикасы Парламенті Мәжілісінің депутаты Көпенова Бақыт Қайыркешқызы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ұрамынан С.Б.Тоқпақбаев, Ю.В.Окшин, Р.Ж.Мұқашев шыға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