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42c66" w14:textId="8d42c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Президентiнiң мемлекеттiк қызмет мәселелерi жөнiндегi кейбiр жарлықтарына өзгерiстер мен толықтырулар енгiзу туралы</w:t>
      </w:r>
    </w:p>
    <w:p>
      <w:pPr>
        <w:spacing w:after="0"/>
        <w:ind w:left="0"/>
        <w:jc w:val="both"/>
      </w:pPr>
      <w:r>
        <w:rPr>
          <w:rFonts w:ascii="Times New Roman"/>
          <w:b w:val="false"/>
          <w:i w:val="false"/>
          <w:color w:val="000000"/>
          <w:sz w:val="28"/>
        </w:rPr>
        <w:t>Қазақстан Республикасы Президентінің 2003 жылғы 21 сәуірдегі N 1071 Жарлығы</w:t>
      </w:r>
    </w:p>
    <w:p>
      <w:pPr>
        <w:spacing w:after="0"/>
        <w:ind w:left="0"/>
        <w:jc w:val="both"/>
      </w:pPr>
      <w:r>
        <w:rPr>
          <w:rFonts w:ascii="Times New Roman"/>
          <w:b w:val="false"/>
          <w:i w:val="false"/>
          <w:color w:val="000000"/>
          <w:sz w:val="28"/>
        </w:rPr>
        <w:t xml:space="preserve">      Қаулы етемін: </w:t>
      </w:r>
    </w:p>
    <w:bookmarkStart w:name="z1" w:id="0"/>
    <w:p>
      <w:pPr>
        <w:spacing w:after="0"/>
        <w:ind w:left="0"/>
        <w:jc w:val="both"/>
      </w:pPr>
      <w:r>
        <w:rPr>
          <w:rFonts w:ascii="Times New Roman"/>
          <w:b w:val="false"/>
          <w:i w:val="false"/>
          <w:color w:val="000000"/>
          <w:sz w:val="28"/>
        </w:rPr>
        <w:t xml:space="preserve">
      1. Қазақстан Республикасы Президентінің мынадай жарлықтарына өзгерiстер мен толықтырулар енгiзiлсiн: </w:t>
      </w:r>
    </w:p>
    <w:bookmarkEnd w:id="0"/>
    <w:bookmarkStart w:name="z2" w:id="1"/>
    <w:p>
      <w:pPr>
        <w:spacing w:after="0"/>
        <w:ind w:left="0"/>
        <w:jc w:val="both"/>
      </w:pPr>
      <w:r>
        <w:rPr>
          <w:rFonts w:ascii="Times New Roman"/>
          <w:b w:val="false"/>
          <w:i w:val="false"/>
          <w:color w:val="000000"/>
          <w:sz w:val="28"/>
        </w:rPr>
        <w:t xml:space="preserve">
      1) </w:t>
      </w:r>
      <w:r>
        <w:rPr>
          <w:rFonts w:ascii="Times New Roman"/>
          <w:b w:val="false"/>
          <w:i w:val="false"/>
          <w:color w:val="ff0000"/>
          <w:sz w:val="28"/>
        </w:rPr>
        <w:t xml:space="preserve">күші жойылды - ҚР Президентінің 29.08.2014 </w:t>
      </w:r>
      <w:r>
        <w:rPr>
          <w:rFonts w:ascii="Times New Roman"/>
          <w:b w:val="false"/>
          <w:i w:val="false"/>
          <w:color w:val="000000"/>
          <w:sz w:val="28"/>
        </w:rPr>
        <w:t>№ 900</w:t>
      </w:r>
      <w:r>
        <w:rPr>
          <w:rFonts w:ascii="Times New Roman"/>
          <w:b w:val="false"/>
          <w:i w:val="false"/>
          <w:color w:val="ff0000"/>
          <w:sz w:val="28"/>
        </w:rPr>
        <w:t xml:space="preserve"> Жарлығымен;</w:t>
      </w:r>
    </w:p>
    <w:bookmarkEnd w:id="1"/>
    <w:bookmarkStart w:name="z3" w:id="2"/>
    <w:p>
      <w:pPr>
        <w:spacing w:after="0"/>
        <w:ind w:left="0"/>
        <w:jc w:val="both"/>
      </w:pPr>
      <w:r>
        <w:rPr>
          <w:rFonts w:ascii="Times New Roman"/>
          <w:b w:val="false"/>
          <w:i w:val="false"/>
          <w:color w:val="000000"/>
          <w:sz w:val="28"/>
        </w:rPr>
        <w:t xml:space="preserve">
      2) </w:t>
      </w:r>
      <w:r>
        <w:rPr>
          <w:rFonts w:ascii="Times New Roman"/>
          <w:b w:val="false"/>
          <w:i w:val="false"/>
          <w:color w:val="ff0000"/>
          <w:sz w:val="28"/>
        </w:rPr>
        <w:t xml:space="preserve">күші жойылды - ҚР Президентінің 29.12.2015 </w:t>
      </w:r>
      <w:r>
        <w:rPr>
          <w:rFonts w:ascii="Times New Roman"/>
          <w:b w:val="false"/>
          <w:i w:val="false"/>
          <w:color w:val="000000"/>
          <w:sz w:val="28"/>
        </w:rPr>
        <w:t>№ 152</w:t>
      </w:r>
      <w:r>
        <w:rPr>
          <w:rFonts w:ascii="Times New Roman"/>
          <w:b w:val="false"/>
          <w:i w:val="false"/>
          <w:color w:val="ff0000"/>
          <w:sz w:val="28"/>
        </w:rPr>
        <w:t xml:space="preserve"> Жарлығымен (01.01.2016 бастап қолданысқа енгізіледі);</w:t>
      </w:r>
    </w:p>
    <w:bookmarkEnd w:id="2"/>
    <w:bookmarkStart w:name="z4" w:id="3"/>
    <w:p>
      <w:pPr>
        <w:spacing w:after="0"/>
        <w:ind w:left="0"/>
        <w:jc w:val="both"/>
      </w:pPr>
      <w:r>
        <w:rPr>
          <w:rFonts w:ascii="Times New Roman"/>
          <w:b w:val="false"/>
          <w:i w:val="false"/>
          <w:color w:val="000000"/>
          <w:sz w:val="28"/>
        </w:rPr>
        <w:t xml:space="preserve">
      3) </w:t>
      </w:r>
      <w:r>
        <w:rPr>
          <w:rFonts w:ascii="Times New Roman"/>
          <w:b w:val="false"/>
          <w:i w:val="false"/>
          <w:color w:val="ff0000"/>
          <w:sz w:val="28"/>
        </w:rPr>
        <w:t xml:space="preserve">күші жойылды - ҚР Президентінің 29.12.2015 </w:t>
      </w:r>
      <w:r>
        <w:rPr>
          <w:rFonts w:ascii="Times New Roman"/>
          <w:b w:val="false"/>
          <w:i w:val="false"/>
          <w:color w:val="000000"/>
          <w:sz w:val="28"/>
        </w:rPr>
        <w:t>№ 152</w:t>
      </w:r>
      <w:r>
        <w:rPr>
          <w:rFonts w:ascii="Times New Roman"/>
          <w:b w:val="false"/>
          <w:i w:val="false"/>
          <w:color w:val="ff0000"/>
          <w:sz w:val="28"/>
        </w:rPr>
        <w:t xml:space="preserve"> Жарлығымен (01.01.2016 бастап қолданысқа енгізіледі);</w:t>
      </w:r>
      <w:r>
        <w:rPr>
          <w:rFonts w:ascii="Times New Roman"/>
          <w:b w:val="false"/>
          <w:i w:val="false"/>
          <w:color w:val="000000"/>
          <w:sz w:val="28"/>
        </w:rPr>
        <w:t> </w:t>
      </w:r>
    </w:p>
    <w:bookmarkEnd w:id="3"/>
    <w:bookmarkStart w:name="z5" w:id="4"/>
    <w:p>
      <w:pPr>
        <w:spacing w:after="0"/>
        <w:ind w:left="0"/>
        <w:jc w:val="both"/>
      </w:pPr>
      <w:r>
        <w:rPr>
          <w:rFonts w:ascii="Times New Roman"/>
          <w:b w:val="false"/>
          <w:i w:val="false"/>
          <w:color w:val="000000"/>
          <w:sz w:val="28"/>
        </w:rPr>
        <w:t>
      4) "Мемлекеттiк қызмет өткеру тәртiбi туралы ереженi бекiту туралы" Қазақстан Республикасы Президентiнiң 2000 жылғы 10 наурыздағы N 357 </w:t>
      </w:r>
      <w:r>
        <w:rPr>
          <w:rFonts w:ascii="Times New Roman"/>
          <w:b w:val="false"/>
          <w:i w:val="false"/>
          <w:color w:val="000000"/>
          <w:sz w:val="28"/>
        </w:rPr>
        <w:t xml:space="preserve">Жарлығына </w:t>
      </w:r>
      <w:r>
        <w:rPr>
          <w:rFonts w:ascii="Times New Roman"/>
          <w:b w:val="false"/>
          <w:i w:val="false"/>
          <w:color w:val="000000"/>
          <w:sz w:val="28"/>
        </w:rPr>
        <w:t xml:space="preserve">(Қазақстан Республикасының ПҮАЖ-ы, 2000 ж., N 15, 141-құжат; 2001 ж., N 18, 222-құжат): </w:t>
      </w:r>
      <w:r>
        <w:br/>
      </w:r>
      <w:r>
        <w:rPr>
          <w:rFonts w:ascii="Times New Roman"/>
          <w:b w:val="false"/>
          <w:i w:val="false"/>
          <w:color w:val="000000"/>
          <w:sz w:val="28"/>
        </w:rPr>
        <w:t xml:space="preserve">
      жоғарыда аталған Жарлықпен бекітiлген Мемлекеттік қызмет өткеру тәртiбi туралы ережеде: </w:t>
      </w:r>
      <w:r>
        <w:br/>
      </w:r>
      <w:r>
        <w:rPr>
          <w:rFonts w:ascii="Times New Roman"/>
          <w:b w:val="false"/>
          <w:i w:val="false"/>
          <w:color w:val="000000"/>
          <w:sz w:val="28"/>
        </w:rPr>
        <w:t xml:space="preserve">
      мынадай мазмұндағы 14-1-тармақпен толықтырылсын: </w:t>
      </w:r>
      <w:r>
        <w:br/>
      </w:r>
      <w:r>
        <w:rPr>
          <w:rFonts w:ascii="Times New Roman"/>
          <w:b w:val="false"/>
          <w:i w:val="false"/>
          <w:color w:val="000000"/>
          <w:sz w:val="28"/>
        </w:rPr>
        <w:t xml:space="preserve">
      "14-1. Азаматты мемлекеттiк қызметке мерзiмдi еңбек шарты бойынша қабылдау Қазақстан Республикасының мемлекеттiк қызмет туралы заңнамасында белгiленген тәртiппен жүзеге асырылады."; </w:t>
      </w:r>
      <w:r>
        <w:br/>
      </w:r>
      <w:r>
        <w:rPr>
          <w:rFonts w:ascii="Times New Roman"/>
          <w:b w:val="false"/>
          <w:i w:val="false"/>
          <w:color w:val="000000"/>
          <w:sz w:val="28"/>
        </w:rPr>
        <w:t xml:space="preserve">
      мынадай мазмұндағы 4-1 тараумен толықтырылсын: </w:t>
      </w:r>
      <w:r>
        <w:br/>
      </w:r>
      <w:r>
        <w:rPr>
          <w:rFonts w:ascii="Times New Roman"/>
          <w:b w:val="false"/>
          <w:i w:val="false"/>
          <w:color w:val="000000"/>
          <w:sz w:val="28"/>
        </w:rPr>
        <w:t xml:space="preserve">
      "4-1. Мемлекеттiк әкiмшiлiк қызметшiнiң бос мемлекеттiк әкiмшiлiк лауазымдарға ауыстыру тәртiбiмен орналасуы </w:t>
      </w:r>
      <w:r>
        <w:br/>
      </w:r>
      <w:r>
        <w:rPr>
          <w:rFonts w:ascii="Times New Roman"/>
          <w:b w:val="false"/>
          <w:i w:val="false"/>
          <w:color w:val="000000"/>
          <w:sz w:val="28"/>
        </w:rPr>
        <w:t xml:space="preserve">
      18-1. Мемлекеттiк органның басшысы осы мемлекеттiк органның немесе басқа мемлекеттiк органның мемлекеттiк әкімшiлiк қызметшiсiн тиiстi бос лауазымға қойылатын бiлiктiлiк талаптарына сәйкес келгенде және мемлекеттiк қызметшiнiң өзi мен мемлекеттiк қызмет iстерi жөнiндегi уәкілеттi органның немесе оның аумақтық бөлiмшесiнiң келiсiмi болғанда, ауыстыру тәртiбiмен бос мемлекеттiк әкiмшiлiк лауазымына тағайындауға хақылы. </w:t>
      </w:r>
      <w:r>
        <w:br/>
      </w:r>
      <w:r>
        <w:rPr>
          <w:rFonts w:ascii="Times New Roman"/>
          <w:b w:val="false"/>
          <w:i w:val="false"/>
          <w:color w:val="000000"/>
          <w:sz w:val="28"/>
        </w:rPr>
        <w:t xml:space="preserve">
      18-2. Мемлекеттiк орган мемлекеттiк әкiмшiлiк қызметшiнi бос мемлекеттiк әкiмшiлiк лауазымына ауыстыру тәртiбiмен тағайындауға келiсiм беру үшiн уәкілеттi органға немесе оның аумақтық бөлiмшесiне мынадай құжаттарды табыс етедi: </w:t>
      </w:r>
      <w:r>
        <w:br/>
      </w:r>
      <w:r>
        <w:rPr>
          <w:rFonts w:ascii="Times New Roman"/>
          <w:b w:val="false"/>
          <w:i w:val="false"/>
          <w:color w:val="000000"/>
          <w:sz w:val="28"/>
        </w:rPr>
        <w:t xml:space="preserve">
      1) мемлекеттiк әкiмшiлiк қызметшiнiң тиiстi лауазымға ауыстыру тәртiбiмен орналасуға өтiнiшi; </w:t>
      </w:r>
      <w:r>
        <w:br/>
      </w:r>
      <w:r>
        <w:rPr>
          <w:rFonts w:ascii="Times New Roman"/>
          <w:b w:val="false"/>
          <w:i w:val="false"/>
          <w:color w:val="000000"/>
          <w:sz w:val="28"/>
        </w:rPr>
        <w:t xml:space="preserve">
      2) мемлекеттiк органның кадр қызметi куәландырған, толтырылған қызмет тiзiмi. </w:t>
      </w:r>
      <w:r>
        <w:br/>
      </w:r>
      <w:r>
        <w:rPr>
          <w:rFonts w:ascii="Times New Roman"/>
          <w:b w:val="false"/>
          <w:i w:val="false"/>
          <w:color w:val="000000"/>
          <w:sz w:val="28"/>
        </w:rPr>
        <w:t xml:space="preserve">
      18-3. Уәкілеттi орган табыс етiлген құжаттардың негiзiнде бес жұмыс күнi iшiнде мынадай шешiмдердiң бiрiн қабылдайды: </w:t>
      </w:r>
      <w:r>
        <w:br/>
      </w:r>
      <w:r>
        <w:rPr>
          <w:rFonts w:ascii="Times New Roman"/>
          <w:b w:val="false"/>
          <w:i w:val="false"/>
          <w:color w:val="000000"/>
          <w:sz w:val="28"/>
        </w:rPr>
        <w:t xml:space="preserve">
      1) тағайындауға келiсiм бередi; </w:t>
      </w:r>
      <w:r>
        <w:br/>
      </w:r>
      <w:r>
        <w:rPr>
          <w:rFonts w:ascii="Times New Roman"/>
          <w:b w:val="false"/>
          <w:i w:val="false"/>
          <w:color w:val="000000"/>
          <w:sz w:val="28"/>
        </w:rPr>
        <w:t xml:space="preserve">
      2) келiсiм беруден бас тартады. </w:t>
      </w:r>
      <w:r>
        <w:br/>
      </w:r>
      <w:r>
        <w:rPr>
          <w:rFonts w:ascii="Times New Roman"/>
          <w:b w:val="false"/>
          <w:i w:val="false"/>
          <w:color w:val="000000"/>
          <w:sz w:val="28"/>
        </w:rPr>
        <w:t xml:space="preserve">
      18-4. Келiсiм беруден бас тартудың негiздерi мемлекеттiк қызметшiнiң тиiстi лауазымға қойылатын бiлiктілік талаптарына, Қазақстан Республикасының мемлекеттiк қызмет туралы заңнамасының талаптарына сәйкес келмеуi немесе осы Ереженiң 18-2-тармағында аталған құжаттарды табыс етпеуi болып табылады."; </w:t>
      </w:r>
      <w:r>
        <w:br/>
      </w:r>
      <w:r>
        <w:rPr>
          <w:rFonts w:ascii="Times New Roman"/>
          <w:b w:val="false"/>
          <w:i w:val="false"/>
          <w:color w:val="000000"/>
          <w:sz w:val="28"/>
        </w:rPr>
        <w:t xml:space="preserve">
      мынадай мазмұндағы 24-1-тармақпен толықтырылсын; </w:t>
      </w:r>
      <w:r>
        <w:br/>
      </w:r>
      <w:r>
        <w:rPr>
          <w:rFonts w:ascii="Times New Roman"/>
          <w:b w:val="false"/>
          <w:i w:val="false"/>
          <w:color w:val="000000"/>
          <w:sz w:val="28"/>
        </w:rPr>
        <w:t xml:space="preserve">
      "24-1. Мемлекеттiк тапсырыс негiзiнде мемлекеттiк қызметшiлердi даярлау және қайта даярлаудың мемлекеттiк бағдарламалары бойынша оқу бiтiрген адамдардың мемлекеттiк қызметтi өткеруiне мониторингтi уәкiлеттi орган жүзеге асырады."; </w:t>
      </w:r>
      <w:r>
        <w:br/>
      </w:r>
      <w:r>
        <w:rPr>
          <w:rFonts w:ascii="Times New Roman"/>
          <w:b w:val="false"/>
          <w:i w:val="false"/>
          <w:color w:val="000000"/>
          <w:sz w:val="28"/>
        </w:rPr>
        <w:t xml:space="preserve">
      27-тармақ 12) тармақшадағы "уақыты қосылады" деген сөздер алынып тасталып, мынадай мазмұндағы 13) тармақшамен толықтырылсын: </w:t>
      </w:r>
      <w:r>
        <w:br/>
      </w:r>
      <w:r>
        <w:rPr>
          <w:rFonts w:ascii="Times New Roman"/>
          <w:b w:val="false"/>
          <w:i w:val="false"/>
          <w:color w:val="000000"/>
          <w:sz w:val="28"/>
        </w:rPr>
        <w:t>
      "13) осы Ереженің 7 және 16-тармақтарына сәйкес бос әкiмшiлiк лауазыммен көзделген мiндеттердi уақытша атқаратын адамдардың жұмыс уақыты қосылады.".</w:t>
      </w:r>
      <w:r>
        <w:br/>
      </w:r>
      <w:r>
        <w:rPr>
          <w:rFonts w:ascii="Times New Roman"/>
          <w:b w:val="false"/>
          <w:i w:val="false"/>
          <w:color w:val="000000"/>
          <w:sz w:val="28"/>
        </w:rPr>
        <w:t>
      </w:t>
      </w:r>
      <w:r>
        <w:rPr>
          <w:rFonts w:ascii="Times New Roman"/>
          <w:b w:val="false"/>
          <w:i w:val="false"/>
          <w:color w:val="ff0000"/>
          <w:sz w:val="28"/>
        </w:rPr>
        <w:t xml:space="preserve">Ескерту. 1-тармаққа өзгерістер енгізілді - ҚР Президентінің 29.08.2014 </w:t>
      </w:r>
      <w:r>
        <w:rPr>
          <w:rFonts w:ascii="Times New Roman"/>
          <w:b w:val="false"/>
          <w:i w:val="false"/>
          <w:color w:val="000000"/>
          <w:sz w:val="28"/>
        </w:rPr>
        <w:t>№ 900</w:t>
      </w:r>
      <w:r>
        <w:rPr>
          <w:rFonts w:ascii="Times New Roman"/>
          <w:b w:val="false"/>
          <w:i w:val="false"/>
          <w:color w:val="ff0000"/>
          <w:sz w:val="28"/>
        </w:rPr>
        <w:t xml:space="preserve">; 29.12.2015 </w:t>
      </w:r>
      <w:r>
        <w:rPr>
          <w:rFonts w:ascii="Times New Roman"/>
          <w:b w:val="false"/>
          <w:i w:val="false"/>
          <w:color w:val="000000"/>
          <w:sz w:val="28"/>
        </w:rPr>
        <w:t>№ 152</w:t>
      </w:r>
      <w:r>
        <w:rPr>
          <w:rFonts w:ascii="Times New Roman"/>
          <w:b w:val="false"/>
          <w:i w:val="false"/>
          <w:color w:val="ff0000"/>
          <w:sz w:val="28"/>
        </w:rPr>
        <w:t xml:space="preserve"> (01.01.2016 бастап қолданысқа енгізіледі) Жарлықтарымен.</w:t>
      </w:r>
      <w:r>
        <w:rPr>
          <w:rFonts w:ascii="Times New Roman"/>
          <w:b w:val="false"/>
          <w:i w:val="false"/>
          <w:color w:val="000000"/>
          <w:sz w:val="28"/>
        </w:rPr>
        <w:t> </w:t>
      </w:r>
    </w:p>
    <w:bookmarkEnd w:id="4"/>
    <w:bookmarkStart w:name="z6" w:id="5"/>
    <w:p>
      <w:pPr>
        <w:spacing w:after="0"/>
        <w:ind w:left="0"/>
        <w:jc w:val="both"/>
      </w:pPr>
      <w:r>
        <w:rPr>
          <w:rFonts w:ascii="Times New Roman"/>
          <w:b w:val="false"/>
          <w:i w:val="false"/>
          <w:color w:val="000000"/>
          <w:sz w:val="28"/>
        </w:rPr>
        <w:t xml:space="preserve">
      2. Осы Жарлық 2003 жылғы 14 сәуiрден бастап күшiне енедi. </w:t>
      </w:r>
    </w:p>
    <w:bookmarkEnd w:id="5"/>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