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2a09" w14:textId="cb0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23 сәуірдегі N 1073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1, 2-құжат; 2001 ж., N 4-5, 43-құжат; 2002 ж., N 26, 272-құжат; N 45, 445-құжат)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"Облыстардағы, Астана қаласындағы, Алматы қаласындағы әкімшілер" деген жолдағы "1745" деген сан "2045" деген санмен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"Аудандық және оларға теңестірілген соттар" деген жолдағы "6097" және "1551" деген сандар тиісінше "6697" және "1851" деген сандармен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