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6ead" w14:textId="e596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20 наурыздағы N 88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25 наурыздағы N 1319 Жарлығы. Күші жойылды - Қазақстан Республикасы Президентінің 2019 жылғы 12 ақпандағы № 838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20) тармақшасына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Қауіпсіздік Кеңесі туралы" Қазақстан Республикасы Президентінің 1999 жылғы 20 наурыздағы N 88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Қауіпсіздік Кеңесінің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Марченко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Григорий                    Премьер-Министрінің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аталған Жарлыққа 2-қосымшада: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"Әбіқаев   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Нұртай                      Әкімшілігінің Басшысы",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"Әбдікәрімов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Оралбай Әбдікәрімұлы        Сенатының Төрағасы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"Тасмағамбетов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Иманғали Нұрғалиұлы         Мемлекеттік хатшысы";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"Тасмағамбетов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Иманғали Нұрғалиұлы         Әкімшілігінің Басшысы",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"Әбіқаев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Нұртай                      Сенатының Төрағасы (келісім бойынша)",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"Әбдікәрімов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Оралбай                     Мемлекеттік хатшысы";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Қауіпсіздік Кеңесінің құрамынан А.С.Павлов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