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2216" w14:textId="4ad2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7 ақпандағы N 550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29 наурыздағы N 1323 Жарлығы. Күші жойылды - Қазақстан Республикасы Президентінің 2011 жылғы 18 сәуірдегі № 63 Жарлығымен</w:t>
      </w:r>
    </w:p>
    <w:p>
      <w:pPr>
        <w:spacing w:after="0"/>
        <w:ind w:left="0"/>
        <w:jc w:val="both"/>
      </w:pPr>
      <w:r>
        <w:rPr>
          <w:rFonts w:ascii="Times New Roman"/>
          <w:b w:val="false"/>
          <w:i w:val="false"/>
          <w:color w:val="ff0000"/>
          <w:sz w:val="28"/>
        </w:rPr>
        <w:t xml:space="preserve">      Ескерту. Күші жойылды - ҚР Президентінің 2011.04.18 </w:t>
      </w:r>
      <w:r>
        <w:rPr>
          <w:rFonts w:ascii="Times New Roman"/>
          <w:b w:val="false"/>
          <w:i w:val="false"/>
          <w:color w:val="ff0000"/>
          <w:sz w:val="28"/>
        </w:rPr>
        <w:t>№ 63</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ПҮАЖ-ында жариялануға тиіс  </w:t>
      </w:r>
    </w:p>
    <w:p>
      <w:pPr>
        <w:spacing w:after="0"/>
        <w:ind w:left="0"/>
        <w:jc w:val="both"/>
      </w:pPr>
      <w:r>
        <w:rPr>
          <w:rFonts w:ascii="Times New Roman"/>
          <w:b w:val="false"/>
          <w:i w:val="false"/>
          <w:color w:val="000000"/>
          <w:sz w:val="28"/>
        </w:rPr>
        <w:t xml:space="preserve">      Қаулы етемін: </w:t>
      </w:r>
    </w:p>
    <w:bookmarkStart w:name="z1" w:id="0"/>
    <w:p>
      <w:pPr>
        <w:spacing w:after="0"/>
        <w:ind w:left="0"/>
        <w:jc w:val="both"/>
      </w:pPr>
      <w:r>
        <w:rPr>
          <w:rFonts w:ascii="Times New Roman"/>
          <w:b w:val="false"/>
          <w:i w:val="false"/>
          <w:color w:val="000000"/>
          <w:sz w:val="28"/>
        </w:rPr>
        <w:t>
      1. Қазақстан Республикасы Президентінің "Тілдерді қолдану мен дамытудың 2001-2010 жылдарға арналған мемлекеттік бағдарламасы туралы" 2001 жылғы 7 ақпандағы N 550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2001 ж., N 7, 73-құжат) мынадай өзгерістер енгізілсін: </w:t>
      </w:r>
    </w:p>
    <w:bookmarkEnd w:id="0"/>
    <w:p>
      <w:pPr>
        <w:spacing w:after="0"/>
        <w:ind w:left="0"/>
        <w:jc w:val="both"/>
      </w:pPr>
      <w:r>
        <w:rPr>
          <w:rFonts w:ascii="Times New Roman"/>
          <w:b w:val="false"/>
          <w:i w:val="false"/>
          <w:color w:val="000000"/>
          <w:sz w:val="28"/>
        </w:rPr>
        <w:t xml:space="preserve">      3-тармақтағы ", ақпарат және қоғамдық келісім" деген сөздер алынып тасталсын; </w:t>
      </w:r>
    </w:p>
    <w:p>
      <w:pPr>
        <w:spacing w:after="0"/>
        <w:ind w:left="0"/>
        <w:jc w:val="both"/>
      </w:pPr>
      <w:r>
        <w:rPr>
          <w:rFonts w:ascii="Times New Roman"/>
          <w:b w:val="false"/>
          <w:i w:val="false"/>
          <w:color w:val="000000"/>
          <w:sz w:val="28"/>
        </w:rPr>
        <w:t xml:space="preserve">      жоғарыда аталған Жарлықпен бекітілген Тілдерді қолдану мен дамытудың 2001-2010 жылдарға арналған мемлекеттік бағдарламасында: </w:t>
      </w:r>
      <w:r>
        <w:br/>
      </w:r>
      <w:r>
        <w:rPr>
          <w:rFonts w:ascii="Times New Roman"/>
          <w:b w:val="false"/>
          <w:i w:val="false"/>
          <w:color w:val="000000"/>
          <w:sz w:val="28"/>
        </w:rPr>
        <w:t xml:space="preserve">
      1-бөлімнің үшінші абзацында ", ақпарат және қоғамдық келісім" деген сөздер алынып тасталсын; </w:t>
      </w:r>
    </w:p>
    <w:p>
      <w:pPr>
        <w:spacing w:after="0"/>
        <w:ind w:left="0"/>
        <w:jc w:val="both"/>
      </w:pPr>
      <w:r>
        <w:rPr>
          <w:rFonts w:ascii="Times New Roman"/>
          <w:b w:val="false"/>
          <w:i w:val="false"/>
          <w:color w:val="000000"/>
          <w:sz w:val="28"/>
        </w:rPr>
        <w:t xml:space="preserve">      5-бөлімнің "Тіл - Қазақстан Республикасының мемлекеттік органдарында" деген тарауының бірінші абзацында "Мәдениет, ақпарат және қоғамдық келісім министрлігінің жанындағы Республикалық мемлекеттік тілді жеделдетіп оқыту" деген сөздер "Мәдениет министрлігінің Мемлекеттік тілді жеделдете оқыту республикалық" деген сөздермен ауыстырылсын. </w:t>
      </w:r>
    </w:p>
    <w:bookmarkStart w:name="z2" w:id="1"/>
    <w:p>
      <w:pPr>
        <w:spacing w:after="0"/>
        <w:ind w:left="0"/>
        <w:jc w:val="both"/>
      </w:pPr>
      <w:r>
        <w:rPr>
          <w:rFonts w:ascii="Times New Roman"/>
          <w:b w:val="false"/>
          <w:i w:val="false"/>
          <w:color w:val="000000"/>
          <w:sz w:val="28"/>
        </w:rPr>
        <w:t xml:space="preserve">
      2. Осы Жарлық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