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5bbb" w14:textId="17a5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.Адырбековті Қызылорда облысының әкім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5 сәуірдегі N 134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крам Адырбеков Қызылорда облысының әкімі болып тағайындалсын, ол Қазақстан Республикасының Малайзиядағы Төтенше және өкілетті елшісі қызметінен, Қазақстан Республикасының Индонезия Республикасындағы, Бруней-Даруссаламдағы, Филиппин Республикасындағы Төтенше және өкілетті елшісі міндетін қоса атқарушы қызметтер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