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f579" w14:textId="a30f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1996 жылғы 7 мамырдағы N 2975 Жарлығына өзгерiстер мен толықтырулар енгiзу туралы және Қазақстан Республикасы Президентiнiң кейбiр актiлерінің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16 мамырдағы N 1573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Президентінің 2006.07.05.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 актiлердiң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денсаулығы" мемлекеттiк бағдарламасы туралы" Қазақстан Республикасы Президентiнiң 1998 жылғы 16 қарашадағы N 4153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1998 ж., N 42-43, 381-құжат; 2003 ж., N 1, 1-құжат);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ұлттық лотерея ұйымдастыру және өткiзу жөнiндегi шаралар туралы" Қазақстан Республикасы Президентiнiң 1996 жылғы 18 қарашадағы N 3223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1996 ж., N 45, 430-құжат).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Үкiметi өз актілерiн осы Жарлыққа сәйкес келтiрсiн, сондай-ақ осы Жарлықтан туындайтын өзге де шараларды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