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1e2" w14:textId="a175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тікелей бағынатын және есеп беретін мемлекеттік органдардың басшылары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қаңтардағы N 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жаңадан сайланған Қазақстан Республикасының Президенті қызметіне кіріскен кезде Қазақстан Республикасының Президентіне тікелей бағынатын және есеп беретін мемлекеттік органдардың басшылары өкілеттігінің тоқтатылуына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Президентіне тікелей бағынатын және есеп беретін мемлекеттік органдардың басшылары тиісті басшылар тағайындалғанға дейін өз міндеттерін атқаратын болсын.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