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da23a" w14:textId="edda2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2002 жылғы 17 мамырдағы N 873 Жарлығына өзгеріс енгізу туралы</w:t>
      </w:r>
    </w:p>
    <w:p>
      <w:pPr>
        <w:spacing w:after="0"/>
        <w:ind w:left="0"/>
        <w:jc w:val="both"/>
      </w:pPr>
      <w:r>
        <w:rPr>
          <w:rFonts w:ascii="Times New Roman"/>
          <w:b w:val="false"/>
          <w:i w:val="false"/>
          <w:color w:val="000000"/>
          <w:sz w:val="28"/>
        </w:rPr>
        <w:t>Қазақстан Республикасы Президентінің 2006 жылғы 13 наурыздағы N 64 Жарлығы</w:t>
      </w:r>
    </w:p>
    <w:p>
      <w:pPr>
        <w:spacing w:after="0"/>
        <w:ind w:left="0"/>
        <w:jc w:val="both"/>
      </w:pPr>
      <w:r>
        <w:rPr>
          <w:rFonts w:ascii="Times New Roman"/>
          <w:b w:val="false"/>
          <w:i w:val="false"/>
          <w:color w:val="000000"/>
          <w:sz w:val="28"/>
        </w:rPr>
        <w:t>
</w:t>
      </w:r>
      <w:r>
        <w:rPr>
          <w:rFonts w:ascii="Times New Roman"/>
          <w:b w:val="false"/>
          <w:i w:val="false"/>
          <w:color w:val="000000"/>
          <w:sz w:val="28"/>
        </w:rPr>
        <w:t>
 "Президент пен Үкімет актілерінің 
</w:t>
      </w:r>
      <w:r>
        <w:br/>
      </w:r>
      <w:r>
        <w:rPr>
          <w:rFonts w:ascii="Times New Roman"/>
          <w:b w:val="false"/>
          <w:i w:val="false"/>
          <w:color w:val="000000"/>
          <w:sz w:val="28"/>
        </w:rPr>
        <w:t>
жинағында" жариялануға тиіс   
</w:t>
      </w:r>
    </w:p>
    <w:p>
      <w:pPr>
        <w:spacing w:after="0"/>
        <w:ind w:left="0"/>
        <w:jc w:val="both"/>
      </w:pPr>
      <w:r>
        <w:rPr>
          <w:rFonts w:ascii="Times New Roman"/>
          <w:b w:val="false"/>
          <w:i w:val="false"/>
          <w:color w:val="000000"/>
          <w:sz w:val="28"/>
        </w:rPr>
        <w:t>
</w:t>
      </w:r>
      <w:r>
        <w:rPr>
          <w:rFonts w:ascii="Times New Roman"/>
          <w:b/>
          <w:i w:val="false"/>
          <w:color w:val="000000"/>
          <w:sz w:val="28"/>
        </w:rPr>
        <w:t>
ҚАУЛЫ ЕТЕМІН: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ережелерін бекіту туралы" Қазақстан Республикасы Президентінің 2002 жылғы 17 мамырдағы N 873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Республикасының ПҮАЖ-ы, 2002 ж., N 15, 157-құжат; 2004 ж., N 33, 438-құжат) мынадай өзгеріс енгізілсін:
</w:t>
      </w:r>
    </w:p>
    <w:p>
      <w:pPr>
        <w:spacing w:after="0"/>
        <w:ind w:left="0"/>
        <w:jc w:val="both"/>
      </w:pPr>
      <w:r>
        <w:rPr>
          <w:rFonts w:ascii="Times New Roman"/>
          <w:b w:val="false"/>
          <w:i w:val="false"/>
          <w:color w:val="000000"/>
          <w:sz w:val="28"/>
        </w:rPr>
        <w:t>
      аталған Жарлықпен бекітілген 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ережелерінің 9-тармағы мынадай редакцияда жазылсын:
</w:t>
      </w:r>
      <w:r>
        <w:br/>
      </w:r>
      <w:r>
        <w:rPr>
          <w:rFonts w:ascii="Times New Roman"/>
          <w:b w:val="false"/>
          <w:i w:val="false"/>
          <w:color w:val="000000"/>
          <w:sz w:val="28"/>
        </w:rPr>
        <w:t>
      "9. Заң жобалары бойынша Президент Әкімшілігі көрсеткен ескертулерді жойғаннан, не заң жобалары бойынша Президент Әкімшілігімен пайда болған келіспеушіліктерді жойғаннан кейін Үкімет заң жобаларын Парламент Мәжілісінің қарауына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