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fdd7" w14:textId="7bdf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орнықты дамытудың 2030 жылға дейінгі стратегиялық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17 наурыздағы N 67 Жарлығы. Күші жойылды - Қазақстан Республикасы Президентінің 2015 жылғы 27 сәуірдегі № 1041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27.04.2015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және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мазмұны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Президенті туралы"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сәйкес Астана қаласын орнықты дамыту, Астана қаласы экономикасының бәсекеге қабілеттілігін қамтамасыз ету, орнықты дамытудың халықаралық қағидаттарына сай келетін тыныс-тіршілігі инфрақұрылымын қалыптастыру, сонымен қатар қолайлы қоршаған орта жасау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 орнықты дамытудың 2030 жылға дейінгі стратегиялық жоспары (бұдан әрі - Стратегиялық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бір ай мерзімде Стратегиялық жоспарды іске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іс-шаралар жоспарын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әзірлеп, бекітсін.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органдар, сондай-ақ Қазақстан Республикасының Президентіне тікелей бағынатын және есеп беретін мемлекеттік органдар Стратегиялық жоспарды іске асыру жөнінде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Астана қаласының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Стратегиялық жоспарды іске асырудың негізгі бағыттарын Астана қаласын дамытудың бағдарламалары шеңберінде көздесін;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Стратегиялық жоспардың іске асырылу барысы туралы ақпаратты жыл қорытындысы бойынша 15 мамырға дейін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Президентінің 2012.11.28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Қазақстан Республикасының Үкіметі жыл қорытындылары бойынша 30 мамырға дейін Қазақстан Республикасы Президентінің Әкімшілігіне Стратегиялық жоспардың іске асырылу барысы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Жарлық 4-1-тармақпен толықтырылды - ҚР Президентінің 2011.03.15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Жарлығымен, жаңа редакцияда - ҚР Президентінің 2012.11.28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іске асырылуын бақылау Қазақстан Республикасы Президентінің Әкімшілігіне жүктелсін.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РҚАО-ның ескертпесі. Жарлыққа Стратегиялық жоспар берілмеген.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