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fad7" w14:textId="0a0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А.Ұ.Маминді Астана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21 қыркүйектегі N 183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Асқар Ұзақбайұлы Мамин Астана қаласының әкімі болып тағайындалсын, ол Қазақстан Республикасы Көлік және коммуникация министрі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