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2db9" w14:textId="9932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Б.Қ.Нұрғалиев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25 желтоқсандағы N 227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Болат Қабдылхамитұлы Нұрғалиев басқа жұмысқа ауысуына байланысты Қазақстан Республикасының Жапониядағы Төтенше және Өкілетті Елшісі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