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2db9" w14:textId="993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Б.Қ.Нұрғалиев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желтоқсандағы N 227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Қабдылхамитұлы Нұрғалиев басқа жұмысқа ауысуына байланысты Қазақстан Республикасының Жапониядағы Төтенше және Өкілетті Елшісі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