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cbd" w14:textId="345f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органдары қылмыстық-атқару жүйесінің туы және нышаны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қаңтардағы N 240 Жарлығы. Күші жойылды - Қазақстан Республикасы Президентінің 2012 жылғы 11 мамырдағы № 326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2012.05.11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Қазақстан Республикасының 2002 жылғы 18 наурыздағы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органдарының қылмыстық-атқару жүйесі туының;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органдарының қылмыстық-атқару жүйесі нышанының сипаттамалары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 туының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әділет органдары қылмыстық-атқару жүйесінің туы (бұдан әрі - ту) қара көк түсті тік бұрышты мата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Тудың ортасында Қазақстан Республикасының әділет органдары қылмыстық-атқару жүйесі нышанының бейнесі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Тудың шеті алтын сары түсті шашақпен көмкеріліп, сапқа бекітіледі. Саптың ұштығы найза нысанында жасалған, оған алтын сары түсті екі шашағы бар өрілген бау бекітілген.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Тудың графикалық бейнесі қоса беріліп отыр.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Жарлығымен бекітілген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органдары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нышанының сипаттамасына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органдары қылмыстық-атқару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жүйесі нышанының графикалық бейнесі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(қағаз мәтіннен қараңыз)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әділет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 нышанының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әділет органдары қылмыстық-атқару жүйесінің нышаны (бұдан әрі - нышан) ұлттық елтаңбатану нышандарының тұрпаттамалық элементтеріне құрылған және сегіз қырлы жұлдыздың бейнесін білдіреді.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Нышанның орталық бөлігінде сегіз қырлы жұлдыз ішінде қылмыстық-атқару жүйесінің Қазақстан Республикасының әділет органдарына тиістілігін білдіретін негізгі сәйкестік нышан ретінде таразы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 қырлы жұлдыз қорған мен сенімділікті бейнелейтін тұйық контурды білдіретін көлемді элемент ретінде бейнеленген және тазаруды, қайта өрлеуді білдіретін шұғылалы күн сәулесі аясында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 қырлы жұлдыз астында "ҚАЗАҚСТАН" деген мемлекеттік тілдегі жазуы бар лента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композиция алтын сары түске боялған төрт үшкір ұштықты семсердің қиысқан жеріндегі үлкен сегіз қырлы жұлдызда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Нышанның орталық композициясы жоғары жағында "ӘДІЛЕТ МИНИСТРЛІГІ", төменгі жағында - "ҚЫЛМЫСТЫҚ-АТҚАРУ ЖҮЙЕСІ" деген мемлекеттік тілдегі алтын сары түсті жазба орналасқан қара көк түсті сақинамен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Сақинамен жиектелген композиция шеттері алтын сары түсті ернеумен көмкерілген көгілдір көк түсті сегіз қырлы жұлдыз аясында орналасқан. Сегіз қырдың ішкі бұрыштары көк жиекті алтын түстес сегіз қырлы жұлдыздың ұштарымен толтырылған.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Нышанның көгілдір көк, қара көк және алтын түстері PANTONE Халықаралық түстер атласының 3125 С және 810 С нөмірлеріне сәйкес 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Нышанның графикалық бейнесі қоса беріліп отыр.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8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Жарлығымен бекітілген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органдары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нышанының сипаттамасына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органдары қылмыстық-атқару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жүйесі туының графикалық бейнесі </w:t>
      </w:r>
      <w:r>
        <w:br/>
      </w:r>
      <w:r>
        <w:rPr>
          <w:rFonts w:ascii="Times New Roman"/>
          <w:b/>
          <w:i w:val="false"/>
          <w:color w:val="000000"/>
        </w:rPr>
        <w:t xml:space="preserve">
(қағаз мәтіннен қараңыз)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