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a751" w14:textId="71ba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құрылысының 2008-2010 жылдарға арналған мемлекеттік бағдарламасы туралы</w:t>
      </w:r>
    </w:p>
    <w:p>
      <w:pPr>
        <w:spacing w:after="0"/>
        <w:ind w:left="0"/>
        <w:jc w:val="both"/>
      </w:pPr>
      <w:r>
        <w:rPr>
          <w:rFonts w:ascii="Times New Roman"/>
          <w:b w:val="false"/>
          <w:i w:val="false"/>
          <w:color w:val="000000"/>
          <w:sz w:val="28"/>
        </w:rPr>
        <w:t>Қазақстан Республикасы Президентінің 2007 жылғы 20 тамыздағы N 383 Жарлығы</w:t>
      </w:r>
    </w:p>
    <w:p>
      <w:pPr>
        <w:spacing w:after="0"/>
        <w:ind w:left="0"/>
        <w:jc w:val="both"/>
      </w:pPr>
      <w:bookmarkStart w:name="z1" w:id="0"/>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44-бабының</w:t>
      </w:r>
      <w:r>
        <w:rPr>
          <w:rFonts w:ascii="Times New Roman"/>
          <w:b w:val="false"/>
          <w:i w:val="false"/>
          <w:color w:val="000000"/>
          <w:sz w:val="28"/>
        </w:rPr>
        <w:t xml:space="preserve"> 8) тармақшасына сәйкес, тұрғын үй құрылысын одан әрі дамыту және Қазақстан Республикасы халқының қалың жігінің тұрғын үйге қол жеткізуін қамтамасыз ету мақсатында </w:t>
      </w:r>
      <w:r>
        <w:rPr>
          <w:rFonts w:ascii="Times New Roman"/>
          <w:b/>
          <w:i w:val="false"/>
          <w:color w:val="000000"/>
          <w:sz w:val="28"/>
        </w:rPr>
        <w:t xml:space="preserve">ҚАУЛЫ ЕТЕМІН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Республикасындағы тұрғын үй құрылысының 2008-2010 жылдарға арналған мемлекеттік бағдарламасы (бұдан әрі - Бағдарлама) бекітілсін. </w:t>
      </w:r>
      <w:r>
        <w:rPr>
          <w:rFonts w:ascii="Times New Roman"/>
          <w:b w:val="false"/>
          <w:i w:val="false"/>
          <w:color w:val="000000"/>
          <w:sz w:val="28"/>
        </w:rPr>
        <w:t>P080711</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бір ай мерзімде Бағдарламаны іске асыру жөніндегі іс-шаралар жоспарын әзірлеп, бекітсін. </w:t>
      </w:r>
      <w:r>
        <w:br/>
      </w:r>
      <w:r>
        <w:rPr>
          <w:rFonts w:ascii="Times New Roman"/>
          <w:b w:val="false"/>
          <w:i w:val="false"/>
          <w:color w:val="000000"/>
          <w:sz w:val="28"/>
        </w:rPr>
        <w:t>
</w:t>
      </w:r>
      <w:r>
        <w:rPr>
          <w:rFonts w:ascii="Times New Roman"/>
          <w:b w:val="false"/>
          <w:i w:val="false"/>
          <w:color w:val="000000"/>
          <w:sz w:val="28"/>
        </w:rPr>
        <w:t>
      3. Қазақстан Республикасы Құрылыс және тұрғын үй-коммуналдық шаруашылық істері агенттігі, басқа да мүдделі министрліктер, сондай-ақ Қазақстан Республикасының Президентіне тікелей бағынатын және есеп беретін мемлекеттік органдар, Астана және Алматы қалаларының, облыстардың әкімдері Бағдарламаны іске асыру жөніндегі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2009.12.15 </w:t>
      </w:r>
      <w:r>
        <w:rPr>
          <w:rFonts w:ascii="Times New Roman"/>
          <w:b w:val="false"/>
          <w:i w:val="false"/>
          <w:color w:val="000000"/>
          <w:sz w:val="28"/>
        </w:rPr>
        <w:t>N 904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4. Қазақстан Республикасы Құрылыс және тұрғын үй-коммуналдық шаруашылық істері агенттігі жарты жылда бір рет, есепті кезеңнен кейінгі айдың 25-күнінен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ұсынсын.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Президентінің 2009.12.15 </w:t>
      </w:r>
      <w:r>
        <w:rPr>
          <w:rFonts w:ascii="Times New Roman"/>
          <w:b w:val="false"/>
          <w:i w:val="false"/>
          <w:color w:val="000000"/>
          <w:sz w:val="28"/>
        </w:rPr>
        <w:t>N 904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5. Бағдарламаның орындалуын қамтамасыз етуді бақылау және үйлестіру Қазақстан Республикасы Құрылыс және тұрғын үй-коммуналдық шаруашылық істері агенттігіне жүктелсін.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Президентінің 2009.12.15 </w:t>
      </w:r>
      <w:r>
        <w:rPr>
          <w:rFonts w:ascii="Times New Roman"/>
          <w:b w:val="false"/>
          <w:i w:val="false"/>
          <w:color w:val="000000"/>
          <w:sz w:val="28"/>
        </w:rPr>
        <w:t>N 904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xml:space="preserve">
      6.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20 тамыздағы  </w:t>
      </w:r>
      <w:r>
        <w:br/>
      </w:r>
      <w:r>
        <w:rPr>
          <w:rFonts w:ascii="Times New Roman"/>
          <w:b w:val="false"/>
          <w:i w:val="false"/>
          <w:color w:val="000000"/>
          <w:sz w:val="28"/>
        </w:rPr>
        <w:t xml:space="preserve">
N 383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Республикасындағы тұрғын үй құрылысының </w:t>
      </w:r>
      <w:r>
        <w:br/>
      </w:r>
      <w:r>
        <w:rPr>
          <w:rFonts w:ascii="Times New Roman"/>
          <w:b/>
          <w:i w:val="false"/>
          <w:color w:val="000000"/>
        </w:rPr>
        <w:t xml:space="preserve">
2008-2010 жылдарға арналған </w:t>
      </w:r>
      <w:r>
        <w:br/>
      </w:r>
      <w:r>
        <w:rPr>
          <w:rFonts w:ascii="Times New Roman"/>
          <w:b/>
          <w:i w:val="false"/>
          <w:color w:val="000000"/>
        </w:rPr>
        <w:t xml:space="preserve">
МЕМЛЕКЕТТІК БАҒДАРЛАМАСЫ </w:t>
      </w:r>
    </w:p>
    <w:p>
      <w:pPr>
        <w:spacing w:after="0"/>
        <w:ind w:left="0"/>
        <w:jc w:val="both"/>
      </w:pPr>
      <w:r>
        <w:rPr>
          <w:rFonts w:ascii="Times New Roman"/>
          <w:b w:val="false"/>
          <w:i w:val="false"/>
          <w:color w:val="ff0000"/>
          <w:sz w:val="28"/>
        </w:rPr>
        <w:t xml:space="preserve">      Ескерту. Бүкіл мәтін бойынша "қолжетімді тұрғын үй", "қолжетімді тұрғын үйлерді", "Қолжетімді тұрғын үйді", "қолжетімді тұрғын үйдің", "қолжетімді тұрғын үймен" деген сөздер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үйлерді",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үйдің",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үймен" деген сөздермен ауыстырылды - Қазақстан Республикасы Президентінің 2008.07.08 </w:t>
      </w:r>
      <w:r>
        <w:rPr>
          <w:rFonts w:ascii="Times New Roman"/>
          <w:b w:val="false"/>
          <w:i w:val="false"/>
          <w:color w:val="ff0000"/>
          <w:sz w:val="28"/>
        </w:rPr>
        <w:t>N 629</w:t>
      </w:r>
      <w:r>
        <w:rPr>
          <w:rFonts w:ascii="Times New Roman"/>
          <w:b w:val="false"/>
          <w:i w:val="false"/>
          <w:color w:val="ff0000"/>
          <w:sz w:val="28"/>
        </w:rPr>
        <w:t xml:space="preserve"> Жарлығымен.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Тұрғын үй құрылысының қазіргі заманғы жай-күйін талдау </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мемлекеттік бағдарламасын іске асырудың қорытындылары </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Тұрғын үй құнына талдау жасау </w:t>
      </w:r>
      <w:r>
        <w:br/>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Құрылыс материалдарын өндіру саласының жай-күйі </w:t>
      </w:r>
      <w:r>
        <w:br/>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Тұрғын үй құрылысы сапасының жай-күйін талдау </w:t>
      </w:r>
      <w:r>
        <w:br/>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Ипотекалық кредит беру </w:t>
      </w:r>
      <w:r>
        <w:br/>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Тұрғын үй құрылысы жинақтарының жүйесі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Бағдарламаның негізгі бағыттары мен оны іске асырудың тетіктері </w:t>
      </w:r>
      <w:r>
        <w:br/>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Ұсыныс тарапынан да, сұраныс тарапынан да толыққанды теңгерімді тұрғын үй құрылысы нарығын құру </w:t>
      </w:r>
      <w:r>
        <w:br/>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Тұрғын үй құрылысына жеке инвестицияларды тарту және мемлекеттік-жекеменшік серіктестікті ынталандыру </w:t>
      </w:r>
      <w:r>
        <w:br/>
      </w:r>
      <w:r>
        <w:rPr>
          <w:rFonts w:ascii="Times New Roman"/>
          <w:b w:val="false"/>
          <w:i w:val="false"/>
          <w:color w:val="000000"/>
          <w:sz w:val="28"/>
        </w:rPr>
        <w:t>
</w:t>
      </w:r>
      <w:r>
        <w:rPr>
          <w:rFonts w:ascii="Times New Roman"/>
          <w:b w:val="false"/>
          <w:i w:val="false"/>
          <w:color w:val="000000"/>
          <w:sz w:val="28"/>
        </w:rPr>
        <w:t>5.2.1</w:t>
      </w:r>
      <w:r>
        <w:rPr>
          <w:rFonts w:ascii="Times New Roman"/>
          <w:b w:val="false"/>
          <w:i w:val="false"/>
          <w:color w:val="000000"/>
          <w:sz w:val="28"/>
        </w:rPr>
        <w:t xml:space="preserve">. Жалға берілетін тұрғын үй секторын дамыту </w:t>
      </w:r>
      <w:r>
        <w:br/>
      </w:r>
      <w:r>
        <w:rPr>
          <w:rFonts w:ascii="Times New Roman"/>
          <w:b w:val="false"/>
          <w:i w:val="false"/>
          <w:color w:val="000000"/>
          <w:sz w:val="28"/>
        </w:rPr>
        <w:t>
</w:t>
      </w:r>
      <w:r>
        <w:rPr>
          <w:rFonts w:ascii="Times New Roman"/>
          <w:b w:val="false"/>
          <w:i w:val="false"/>
          <w:color w:val="000000"/>
          <w:sz w:val="28"/>
        </w:rPr>
        <w:t>5.2.2</w:t>
      </w:r>
      <w:r>
        <w:rPr>
          <w:rFonts w:ascii="Times New Roman"/>
          <w:b w:val="false"/>
          <w:i w:val="false"/>
          <w:color w:val="000000"/>
          <w:sz w:val="28"/>
        </w:rPr>
        <w:t xml:space="preserve">. Кең ауқымда тұрғын үй құрылысы үшін қосымша ынталандыру шараларын жасау </w:t>
      </w:r>
      <w:r>
        <w:br/>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Жеке тұрғын үй құрылысын дамытуды ынталандыру </w:t>
      </w:r>
      <w:r>
        <w:br/>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Тұрғын үй құрылысы салынатын аудандардың инженерлік-коммуникациялық инфрақұрылымын дамыту </w:t>
      </w:r>
      <w:r>
        <w:br/>
      </w:r>
      <w:r>
        <w:rPr>
          <w:rFonts w:ascii="Times New Roman"/>
          <w:b w:val="false"/>
          <w:i w:val="false"/>
          <w:color w:val="000000"/>
          <w:sz w:val="28"/>
        </w:rPr>
        <w:t>
</w:t>
      </w:r>
      <w:r>
        <w:rPr>
          <w:rFonts w:ascii="Times New Roman"/>
          <w:b w:val="false"/>
          <w:i w:val="false"/>
          <w:color w:val="000000"/>
          <w:sz w:val="28"/>
        </w:rPr>
        <w:t>5.4.1</w:t>
      </w:r>
      <w:r>
        <w:rPr>
          <w:rFonts w:ascii="Times New Roman"/>
          <w:b w:val="false"/>
          <w:i w:val="false"/>
          <w:color w:val="000000"/>
          <w:sz w:val="28"/>
        </w:rPr>
        <w:t xml:space="preserve">. Серіктес қалаларда инженерлік-коммуникациялық инфрақұрылымдар салу </w:t>
      </w:r>
      <w:r>
        <w:br/>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Тұрғын үйді сатып алу үшін халыққа кредит беру жүйелерін дамыту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Қажетті ресурстар мен қаржыландыру көздері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Бағдарламаны іске асырудан күтілетін нәтиже </w:t>
      </w:r>
    </w:p>
    <w:bookmarkStart w:name="z8" w:id="1"/>
    <w:p>
      <w:pPr>
        <w:spacing w:after="0"/>
        <w:ind w:left="0"/>
        <w:jc w:val="left"/>
      </w:pPr>
      <w:r>
        <w:rPr>
          <w:rFonts w:ascii="Times New Roman"/>
          <w:b/>
          <w:i w:val="false"/>
          <w:color w:val="000000"/>
        </w:rPr>
        <w:t xml:space="preserve"> 
1. Бағдарламаның паспорты </w:t>
      </w:r>
    </w:p>
    <w:bookmarkEnd w:id="1"/>
    <w:p>
      <w:pPr>
        <w:spacing w:after="0"/>
        <w:ind w:left="0"/>
        <w:jc w:val="both"/>
      </w:pPr>
      <w:r>
        <w:rPr>
          <w:rFonts w:ascii="Times New Roman"/>
          <w:b w:val="false"/>
          <w:i w:val="false"/>
          <w:color w:val="ff0000"/>
          <w:sz w:val="28"/>
        </w:rPr>
        <w:t xml:space="preserve">      Ескерту. 1-бөлімге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2009.02.13 </w:t>
      </w:r>
      <w:r>
        <w:rPr>
          <w:rFonts w:ascii="Times New Roman"/>
          <w:b w:val="false"/>
          <w:i w:val="false"/>
          <w:color w:val="ff0000"/>
          <w:sz w:val="28"/>
        </w:rPr>
        <w:t>N 737</w:t>
      </w:r>
      <w:r>
        <w:rPr>
          <w:rFonts w:ascii="Times New Roman"/>
          <w:b w:val="false"/>
          <w:i w:val="false"/>
          <w:color w:val="ff0000"/>
          <w:sz w:val="28"/>
        </w:rPr>
        <w:t xml:space="preserve">, 2009.12.15 </w:t>
      </w:r>
      <w:r>
        <w:rPr>
          <w:rFonts w:ascii="Times New Roman"/>
          <w:b w:val="false"/>
          <w:i w:val="false"/>
          <w:color w:val="ff0000"/>
          <w:sz w:val="28"/>
        </w:rPr>
        <w:t>N 904</w:t>
      </w:r>
      <w:r>
        <w:rPr>
          <w:rFonts w:ascii="Times New Roman"/>
          <w:b w:val="false"/>
          <w:i w:val="false"/>
          <w:color w:val="ff0000"/>
          <w:sz w:val="28"/>
        </w:rPr>
        <w:t xml:space="preserve">, 2010.11.08 </w:t>
      </w:r>
      <w:r>
        <w:rPr>
          <w:rFonts w:ascii="Times New Roman"/>
          <w:b w:val="false"/>
          <w:i w:val="false"/>
          <w:color w:val="ff0000"/>
          <w:sz w:val="28"/>
        </w:rPr>
        <w:t>N 1097</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xml:space="preserve">Бағдарламаның атауы      Қазақстан Республикасындағы тұрғын үй </w:t>
      </w:r>
      <w:r>
        <w:br/>
      </w:r>
      <w:r>
        <w:rPr>
          <w:rFonts w:ascii="Times New Roman"/>
          <w:b w:val="false"/>
          <w:i w:val="false"/>
          <w:color w:val="000000"/>
          <w:sz w:val="28"/>
        </w:rPr>
        <w:t xml:space="preserve">
                         құрылысының 2008-2010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Әзірлеу                  Қазақстан Республикасы Үкіметінің 2007 </w:t>
      </w:r>
      <w:r>
        <w:br/>
      </w:r>
      <w:r>
        <w:rPr>
          <w:rFonts w:ascii="Times New Roman"/>
          <w:b w:val="false"/>
          <w:i w:val="false"/>
          <w:color w:val="000000"/>
          <w:sz w:val="28"/>
        </w:rPr>
        <w:t>
үшін негіздеме           жылғы 20 сәуірдегі N 319 </w:t>
      </w:r>
      <w:r>
        <w:rPr>
          <w:rFonts w:ascii="Times New Roman"/>
          <w:b w:val="false"/>
          <w:i w:val="false"/>
          <w:color w:val="000000"/>
          <w:sz w:val="28"/>
        </w:rPr>
        <w:t>қаулысымен</w:t>
      </w:r>
      <w:r>
        <w:br/>
      </w:r>
      <w:r>
        <w:rPr>
          <w:rFonts w:ascii="Times New Roman"/>
          <w:b w:val="false"/>
          <w:i w:val="false"/>
          <w:color w:val="000000"/>
          <w:sz w:val="28"/>
        </w:rPr>
        <w:t xml:space="preserve">
                         бекітілген Мемлекет басшысының 2005-2007 </w:t>
      </w:r>
      <w:r>
        <w:br/>
      </w:r>
      <w:r>
        <w:rPr>
          <w:rFonts w:ascii="Times New Roman"/>
          <w:b w:val="false"/>
          <w:i w:val="false"/>
          <w:color w:val="000000"/>
          <w:sz w:val="28"/>
        </w:rPr>
        <w:t xml:space="preserve">
                         жылдардағы Қазақстан халқына жыл сайынғы </w:t>
      </w:r>
      <w:r>
        <w:br/>
      </w:r>
      <w:r>
        <w:rPr>
          <w:rFonts w:ascii="Times New Roman"/>
          <w:b w:val="false"/>
          <w:i w:val="false"/>
          <w:color w:val="000000"/>
          <w:sz w:val="28"/>
        </w:rPr>
        <w:t xml:space="preserve">
                         жолдауларын іске асыру жөніндегі негізгі </w:t>
      </w:r>
      <w:r>
        <w:br/>
      </w:r>
      <w:r>
        <w:rPr>
          <w:rFonts w:ascii="Times New Roman"/>
          <w:b w:val="false"/>
          <w:i w:val="false"/>
          <w:color w:val="000000"/>
          <w:sz w:val="28"/>
        </w:rPr>
        <w:t xml:space="preserve">
                         бағыттардың (іс-шаралардың) жалпыұлттық </w:t>
      </w:r>
      <w:r>
        <w:br/>
      </w:r>
      <w:r>
        <w:rPr>
          <w:rFonts w:ascii="Times New Roman"/>
          <w:b w:val="false"/>
          <w:i w:val="false"/>
          <w:color w:val="000000"/>
          <w:sz w:val="28"/>
        </w:rPr>
        <w:t xml:space="preserve">
                         жоспары және Қазақстан Республикасы </w:t>
      </w:r>
      <w:r>
        <w:br/>
      </w:r>
      <w:r>
        <w:rPr>
          <w:rFonts w:ascii="Times New Roman"/>
          <w:b w:val="false"/>
          <w:i w:val="false"/>
          <w:color w:val="000000"/>
          <w:sz w:val="28"/>
        </w:rPr>
        <w:t xml:space="preserve">
                         Үкіметінің 2007-2009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Әзірлеуші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p>
    <w:p>
      <w:pPr>
        <w:spacing w:after="0"/>
        <w:ind w:left="0"/>
        <w:jc w:val="both"/>
      </w:pPr>
      <w:r>
        <w:rPr>
          <w:rFonts w:ascii="Times New Roman"/>
          <w:b w:val="false"/>
          <w:i w:val="false"/>
          <w:color w:val="000000"/>
          <w:sz w:val="28"/>
        </w:rPr>
        <w:t xml:space="preserve">Мақсаты                  Халықтың қалың жігінің тұрғын үйге </w:t>
      </w:r>
      <w:r>
        <w:br/>
      </w:r>
      <w:r>
        <w:rPr>
          <w:rFonts w:ascii="Times New Roman"/>
          <w:b w:val="false"/>
          <w:i w:val="false"/>
          <w:color w:val="000000"/>
          <w:sz w:val="28"/>
        </w:rPr>
        <w:t xml:space="preserve">
                         қолжетімділігін қамтамасыз ететін тұрғын </w:t>
      </w:r>
      <w:r>
        <w:br/>
      </w:r>
      <w:r>
        <w:rPr>
          <w:rFonts w:ascii="Times New Roman"/>
          <w:b w:val="false"/>
          <w:i w:val="false"/>
          <w:color w:val="000000"/>
          <w:sz w:val="28"/>
        </w:rPr>
        <w:t xml:space="preserve">
                         үй құрылысын дамыту проблемаларын кешенді </w:t>
      </w:r>
      <w:r>
        <w:br/>
      </w:r>
      <w:r>
        <w:rPr>
          <w:rFonts w:ascii="Times New Roman"/>
          <w:b w:val="false"/>
          <w:i w:val="false"/>
          <w:color w:val="000000"/>
          <w:sz w:val="28"/>
        </w:rPr>
        <w:t xml:space="preserve">
                         түрде шешу </w:t>
      </w:r>
      <w:r>
        <w:br/>
      </w:r>
      <w:r>
        <w:rPr>
          <w:rFonts w:ascii="Times New Roman"/>
          <w:b w:val="false"/>
          <w:i w:val="false"/>
          <w:color w:val="000000"/>
          <w:sz w:val="28"/>
        </w:rPr>
        <w:t xml:space="preserve">
  </w:t>
      </w:r>
      <w:r>
        <w:br/>
      </w:r>
      <w:r>
        <w:rPr>
          <w:rFonts w:ascii="Times New Roman"/>
          <w:b w:val="false"/>
          <w:i w:val="false"/>
          <w:color w:val="000000"/>
          <w:sz w:val="28"/>
        </w:rPr>
        <w:t xml:space="preserve">
Міндеттері               Ұсыныс тарапынан да, сұраныс тарапынан да </w:t>
      </w:r>
      <w:r>
        <w:br/>
      </w:r>
      <w:r>
        <w:rPr>
          <w:rFonts w:ascii="Times New Roman"/>
          <w:b w:val="false"/>
          <w:i w:val="false"/>
          <w:color w:val="000000"/>
          <w:sz w:val="28"/>
        </w:rPr>
        <w:t xml:space="preserve">
                         толыққанды теңгерімді тұрғын үй құрылысы </w:t>
      </w:r>
      <w:r>
        <w:br/>
      </w:r>
      <w:r>
        <w:rPr>
          <w:rFonts w:ascii="Times New Roman"/>
          <w:b w:val="false"/>
          <w:i w:val="false"/>
          <w:color w:val="000000"/>
          <w:sz w:val="28"/>
        </w:rPr>
        <w:t xml:space="preserve">
                         нарығын жасау; </w:t>
      </w:r>
      <w:r>
        <w:br/>
      </w:r>
      <w:r>
        <w:rPr>
          <w:rFonts w:ascii="Times New Roman"/>
          <w:b w:val="false"/>
          <w:i w:val="false"/>
          <w:color w:val="000000"/>
          <w:sz w:val="28"/>
        </w:rPr>
        <w:t xml:space="preserve">
                         тұрғын үй құрылысына жеке инвестицияларды </w:t>
      </w:r>
      <w:r>
        <w:br/>
      </w:r>
      <w:r>
        <w:rPr>
          <w:rFonts w:ascii="Times New Roman"/>
          <w:b w:val="false"/>
          <w:i w:val="false"/>
          <w:color w:val="000000"/>
          <w:sz w:val="28"/>
        </w:rPr>
        <w:t xml:space="preserve">
                         тарту және мемлекеттік-жеке меншік </w:t>
      </w:r>
      <w:r>
        <w:br/>
      </w:r>
      <w:r>
        <w:rPr>
          <w:rFonts w:ascii="Times New Roman"/>
          <w:b w:val="false"/>
          <w:i w:val="false"/>
          <w:color w:val="000000"/>
          <w:sz w:val="28"/>
        </w:rPr>
        <w:t xml:space="preserve">
                         серіктестікті ынталандыру; </w:t>
      </w:r>
      <w:r>
        <w:br/>
      </w:r>
      <w:r>
        <w:rPr>
          <w:rFonts w:ascii="Times New Roman"/>
          <w:b w:val="false"/>
          <w:i w:val="false"/>
          <w:color w:val="000000"/>
          <w:sz w:val="28"/>
        </w:rPr>
        <w:t xml:space="preserve">
                         жеке тұрғын үй құрылысын дамытуды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тұрғын үй құрылысы салынатын аудандардың </w:t>
      </w:r>
      <w:r>
        <w:br/>
      </w:r>
      <w:r>
        <w:rPr>
          <w:rFonts w:ascii="Times New Roman"/>
          <w:b w:val="false"/>
          <w:i w:val="false"/>
          <w:color w:val="000000"/>
          <w:sz w:val="28"/>
        </w:rPr>
        <w:t xml:space="preserve">
                         инженерлік-коммуникациялық инфрақұрылымын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тұрғын үйді сатып алу үшін халыққа кредит </w:t>
      </w:r>
      <w:r>
        <w:br/>
      </w:r>
      <w:r>
        <w:rPr>
          <w:rFonts w:ascii="Times New Roman"/>
          <w:b w:val="false"/>
          <w:i w:val="false"/>
          <w:color w:val="000000"/>
          <w:sz w:val="28"/>
        </w:rPr>
        <w:t xml:space="preserve">
                         беру жүйелерін дамыту; </w:t>
      </w:r>
      <w:r>
        <w:br/>
      </w:r>
      <w:r>
        <w:rPr>
          <w:rFonts w:ascii="Times New Roman"/>
          <w:b w:val="false"/>
          <w:i w:val="false"/>
          <w:color w:val="000000"/>
          <w:sz w:val="28"/>
        </w:rPr>
        <w:t xml:space="preserve">
                         елді мекендердің бас жоспарларын әзірлеу </w:t>
      </w:r>
      <w:r>
        <w:br/>
      </w:r>
      <w:r>
        <w:rPr>
          <w:rFonts w:ascii="Times New Roman"/>
          <w:b w:val="false"/>
          <w:i w:val="false"/>
          <w:color w:val="000000"/>
          <w:sz w:val="28"/>
        </w:rPr>
        <w:t xml:space="preserve">
                         және түзету; </w:t>
      </w:r>
      <w:r>
        <w:br/>
      </w:r>
      <w:r>
        <w:rPr>
          <w:rFonts w:ascii="Times New Roman"/>
          <w:b w:val="false"/>
          <w:i w:val="false"/>
          <w:color w:val="000000"/>
          <w:sz w:val="28"/>
        </w:rPr>
        <w:t xml:space="preserve">
                         тұрғын үй құрылысының сапасын бақылау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отандық құрылыс материалдарының өндірісін </w:t>
      </w:r>
      <w:r>
        <w:br/>
      </w:r>
      <w:r>
        <w:rPr>
          <w:rFonts w:ascii="Times New Roman"/>
          <w:b w:val="false"/>
          <w:i w:val="false"/>
          <w:color w:val="000000"/>
          <w:sz w:val="28"/>
        </w:rPr>
        <w:t xml:space="preserve">
                         арттыру және жеке тұрғын үй құрылысының </w:t>
      </w:r>
      <w:r>
        <w:br/>
      </w:r>
      <w:r>
        <w:rPr>
          <w:rFonts w:ascii="Times New Roman"/>
          <w:b w:val="false"/>
          <w:i w:val="false"/>
          <w:color w:val="000000"/>
          <w:sz w:val="28"/>
        </w:rPr>
        <w:t xml:space="preserve">
                         индустриялық, қымбат емес және экологиялық </w:t>
      </w:r>
      <w:r>
        <w:br/>
      </w:r>
      <w:r>
        <w:rPr>
          <w:rFonts w:ascii="Times New Roman"/>
          <w:b w:val="false"/>
          <w:i w:val="false"/>
          <w:color w:val="000000"/>
          <w:sz w:val="28"/>
        </w:rPr>
        <w:t xml:space="preserve">
                         технологияларын игеру; </w:t>
      </w:r>
      <w:r>
        <w:br/>
      </w:r>
      <w:r>
        <w:rPr>
          <w:rFonts w:ascii="Times New Roman"/>
          <w:b w:val="false"/>
          <w:i w:val="false"/>
          <w:color w:val="000000"/>
          <w:sz w:val="28"/>
        </w:rPr>
        <w:t xml:space="preserve">
                         Бағдарламаны іске асыру тетігі. </w:t>
      </w:r>
    </w:p>
    <w:p>
      <w:pPr>
        <w:spacing w:after="0"/>
        <w:ind w:left="0"/>
        <w:jc w:val="both"/>
      </w:pPr>
      <w:r>
        <w:rPr>
          <w:rFonts w:ascii="Times New Roman"/>
          <w:b w:val="false"/>
          <w:i w:val="false"/>
          <w:color w:val="000000"/>
          <w:sz w:val="28"/>
        </w:rPr>
        <w:t xml:space="preserve">Іске асыру </w:t>
      </w:r>
      <w:r>
        <w:br/>
      </w:r>
      <w:r>
        <w:rPr>
          <w:rFonts w:ascii="Times New Roman"/>
          <w:b w:val="false"/>
          <w:i w:val="false"/>
          <w:color w:val="000000"/>
          <w:sz w:val="28"/>
        </w:rPr>
        <w:t xml:space="preserve">
мерзімдері               2008-2010 жылдар </w:t>
      </w:r>
    </w:p>
    <w:p>
      <w:pPr>
        <w:spacing w:after="0"/>
        <w:ind w:left="0"/>
        <w:jc w:val="both"/>
      </w:pPr>
      <w:r>
        <w:rPr>
          <w:rFonts w:ascii="Times New Roman"/>
          <w:b w:val="false"/>
          <w:i w:val="false"/>
          <w:color w:val="000000"/>
          <w:sz w:val="28"/>
        </w:rPr>
        <w:t xml:space="preserve">Қажетті ресурстар         Бюджеттен шығын қажеттілігі мынаны </w:t>
      </w:r>
      <w:r>
        <w:br/>
      </w:r>
      <w:r>
        <w:rPr>
          <w:rFonts w:ascii="Times New Roman"/>
          <w:b w:val="false"/>
          <w:i w:val="false"/>
          <w:color w:val="000000"/>
          <w:sz w:val="28"/>
        </w:rPr>
        <w:t xml:space="preserve">
және қаржыландыру        құрайды: </w:t>
      </w:r>
      <w:r>
        <w:br/>
      </w:r>
      <w:r>
        <w:rPr>
          <w:rFonts w:ascii="Times New Roman"/>
          <w:b w:val="false"/>
          <w:i w:val="false"/>
          <w:color w:val="000000"/>
          <w:sz w:val="28"/>
        </w:rPr>
        <w:t xml:space="preserve">
көздері                   277,338 млрд. теңге, оның ішінде </w:t>
      </w:r>
      <w:r>
        <w:br/>
      </w:r>
      <w:r>
        <w:rPr>
          <w:rFonts w:ascii="Times New Roman"/>
          <w:b w:val="false"/>
          <w:i w:val="false"/>
          <w:color w:val="000000"/>
          <w:sz w:val="28"/>
        </w:rPr>
        <w:t>
                         2008 жылы - 106,658 млрд. теңге, 2009 жылы -</w:t>
      </w:r>
      <w:r>
        <w:br/>
      </w:r>
      <w:r>
        <w:rPr>
          <w:rFonts w:ascii="Times New Roman"/>
          <w:b w:val="false"/>
          <w:i w:val="false"/>
          <w:color w:val="000000"/>
          <w:sz w:val="28"/>
        </w:rPr>
        <w:t>
                         86,817 млрд. теңге, 2010 жылы - 83,863 млрд.</w:t>
      </w:r>
      <w:r>
        <w:br/>
      </w:r>
      <w:r>
        <w:rPr>
          <w:rFonts w:ascii="Times New Roman"/>
          <w:b w:val="false"/>
          <w:i w:val="false"/>
          <w:color w:val="000000"/>
          <w:sz w:val="28"/>
        </w:rPr>
        <w:t xml:space="preserve">
                         теңге, оның: </w:t>
      </w:r>
      <w:r>
        <w:br/>
      </w:r>
      <w:r>
        <w:rPr>
          <w:rFonts w:ascii="Times New Roman"/>
          <w:b w:val="false"/>
          <w:i w:val="false"/>
          <w:color w:val="000000"/>
          <w:sz w:val="28"/>
        </w:rPr>
        <w:t xml:space="preserve">
                          106,8 млрд. теңгесі бюджеттік кредит беру,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Астана қаласының жергілікті атқарушы </w:t>
      </w:r>
      <w:r>
        <w:br/>
      </w:r>
      <w:r>
        <w:rPr>
          <w:rFonts w:ascii="Times New Roman"/>
          <w:b w:val="false"/>
          <w:i w:val="false"/>
          <w:color w:val="000000"/>
          <w:sz w:val="28"/>
        </w:rPr>
        <w:t xml:space="preserve">
                         органына сыйақының (мүдденің) нөлдік </w:t>
      </w:r>
      <w:r>
        <w:br/>
      </w:r>
      <w:r>
        <w:rPr>
          <w:rFonts w:ascii="Times New Roman"/>
          <w:b w:val="false"/>
          <w:i w:val="false"/>
          <w:color w:val="000000"/>
          <w:sz w:val="28"/>
        </w:rPr>
        <w:t xml:space="preserve">
                         ставкасы бойынша бюджет саласының </w:t>
      </w:r>
      <w:r>
        <w:br/>
      </w:r>
      <w:r>
        <w:rPr>
          <w:rFonts w:ascii="Times New Roman"/>
          <w:b w:val="false"/>
          <w:i w:val="false"/>
          <w:color w:val="000000"/>
          <w:sz w:val="28"/>
        </w:rPr>
        <w:t xml:space="preserve">
                         қызметкерлері үшін тұрғын үйді жобалауға, </w:t>
      </w:r>
      <w:r>
        <w:br/>
      </w:r>
      <w:r>
        <w:rPr>
          <w:rFonts w:ascii="Times New Roman"/>
          <w:b w:val="false"/>
          <w:i w:val="false"/>
          <w:color w:val="000000"/>
          <w:sz w:val="28"/>
        </w:rPr>
        <w:t>
                       салуға және (немесе) жеке құрылыс салушылардан</w:t>
      </w:r>
      <w:r>
        <w:br/>
      </w:r>
      <w:r>
        <w:rPr>
          <w:rFonts w:ascii="Times New Roman"/>
          <w:b w:val="false"/>
          <w:i w:val="false"/>
          <w:color w:val="000000"/>
          <w:sz w:val="28"/>
        </w:rPr>
        <w:t xml:space="preserve">
                         сатып алуға 2008-2010 жылдары - 25 млрд. </w:t>
      </w:r>
      <w:r>
        <w:br/>
      </w:r>
      <w:r>
        <w:rPr>
          <w:rFonts w:ascii="Times New Roman"/>
          <w:b w:val="false"/>
          <w:i w:val="false"/>
          <w:color w:val="000000"/>
          <w:sz w:val="28"/>
        </w:rPr>
        <w:t xml:space="preserve">
                         теңге, оның ішінде 2008 жылы - 7,9 млрд. </w:t>
      </w:r>
      <w:r>
        <w:br/>
      </w:r>
      <w:r>
        <w:rPr>
          <w:rFonts w:ascii="Times New Roman"/>
          <w:b w:val="false"/>
          <w:i w:val="false"/>
          <w:color w:val="000000"/>
          <w:sz w:val="28"/>
        </w:rPr>
        <w:t xml:space="preserve">
                         теңге, 2009 жылы - 7,8 млрд. теңге, 2010 </w:t>
      </w:r>
      <w:r>
        <w:br/>
      </w:r>
      <w:r>
        <w:rPr>
          <w:rFonts w:ascii="Times New Roman"/>
          <w:b w:val="false"/>
          <w:i w:val="false"/>
          <w:color w:val="000000"/>
          <w:sz w:val="28"/>
        </w:rPr>
        <w:t xml:space="preserve">
                         жылы - 9,3 млрд. теңге; </w:t>
      </w:r>
      <w:r>
        <w:br/>
      </w:r>
      <w:r>
        <w:rPr>
          <w:rFonts w:ascii="Times New Roman"/>
          <w:b w:val="false"/>
          <w:i w:val="false"/>
          <w:color w:val="000000"/>
          <w:sz w:val="28"/>
        </w:rPr>
        <w:t xml:space="preserve">
                          Алматы қаласының, облыстардың жергілікті </w:t>
      </w:r>
      <w:r>
        <w:br/>
      </w:r>
      <w:r>
        <w:rPr>
          <w:rFonts w:ascii="Times New Roman"/>
          <w:b w:val="false"/>
          <w:i w:val="false"/>
          <w:color w:val="000000"/>
          <w:sz w:val="28"/>
        </w:rPr>
        <w:t xml:space="preserve">
                         атқарушы органдарына сыйақының (мүдденің) </w:t>
      </w:r>
      <w:r>
        <w:br/>
      </w:r>
      <w:r>
        <w:rPr>
          <w:rFonts w:ascii="Times New Roman"/>
          <w:b w:val="false"/>
          <w:i w:val="false"/>
          <w:color w:val="000000"/>
          <w:sz w:val="28"/>
        </w:rPr>
        <w:t xml:space="preserve">
                         нөлдік ставкасы бойынша салынатын 100 </w:t>
      </w:r>
      <w:r>
        <w:br/>
      </w:r>
      <w:r>
        <w:rPr>
          <w:rFonts w:ascii="Times New Roman"/>
          <w:b w:val="false"/>
          <w:i w:val="false"/>
          <w:color w:val="000000"/>
          <w:sz w:val="28"/>
        </w:rPr>
        <w:t xml:space="preserve">
                         мектеп пен 100 аурухана қызметкерлері үшін </w:t>
      </w:r>
      <w:r>
        <w:br/>
      </w:r>
      <w:r>
        <w:rPr>
          <w:rFonts w:ascii="Times New Roman"/>
          <w:b w:val="false"/>
          <w:i w:val="false"/>
          <w:color w:val="000000"/>
          <w:sz w:val="28"/>
        </w:rPr>
        <w:t xml:space="preserve">
                         тұрғын үйді жобалауға, салуға және (немесе) </w:t>
      </w:r>
      <w:r>
        <w:br/>
      </w:r>
      <w:r>
        <w:rPr>
          <w:rFonts w:ascii="Times New Roman"/>
          <w:b w:val="false"/>
          <w:i w:val="false"/>
          <w:color w:val="000000"/>
          <w:sz w:val="28"/>
        </w:rPr>
        <w:t xml:space="preserve">
                         жеке құрылыс салушылардан сатып алуға </w:t>
      </w:r>
      <w:r>
        <w:br/>
      </w:r>
      <w:r>
        <w:rPr>
          <w:rFonts w:ascii="Times New Roman"/>
          <w:b w:val="false"/>
          <w:i w:val="false"/>
          <w:color w:val="000000"/>
          <w:sz w:val="28"/>
        </w:rPr>
        <w:t xml:space="preserve">
                         2008-2010 жылдары - 24,8 млрд. теңге, оның </w:t>
      </w:r>
      <w:r>
        <w:br/>
      </w:r>
      <w:r>
        <w:rPr>
          <w:rFonts w:ascii="Times New Roman"/>
          <w:b w:val="false"/>
          <w:i w:val="false"/>
          <w:color w:val="000000"/>
          <w:sz w:val="28"/>
        </w:rPr>
        <w:t xml:space="preserve">
                         ішінде 2008 жылы - 8,3 млрд. теңге, 2009 </w:t>
      </w:r>
      <w:r>
        <w:br/>
      </w:r>
      <w:r>
        <w:rPr>
          <w:rFonts w:ascii="Times New Roman"/>
          <w:b w:val="false"/>
          <w:i w:val="false"/>
          <w:color w:val="000000"/>
          <w:sz w:val="28"/>
        </w:rPr>
        <w:t xml:space="preserve">
                         жылы - 8,3 млрд. теңге, 2010 жылы - 8,2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2008-2010 жылдары "Тұрғын үй құрылыс жинақ </w:t>
      </w:r>
      <w:r>
        <w:br/>
      </w:r>
      <w:r>
        <w:rPr>
          <w:rFonts w:ascii="Times New Roman"/>
          <w:b w:val="false"/>
          <w:i w:val="false"/>
          <w:color w:val="000000"/>
          <w:sz w:val="28"/>
        </w:rPr>
        <w:t xml:space="preserve">
                         банкі" АҚ (бұдан әрі - ТҚЖБ) жылдық 1% </w:t>
      </w:r>
      <w:r>
        <w:br/>
      </w:r>
      <w:r>
        <w:rPr>
          <w:rFonts w:ascii="Times New Roman"/>
          <w:b w:val="false"/>
          <w:i w:val="false"/>
          <w:color w:val="000000"/>
          <w:sz w:val="28"/>
        </w:rPr>
        <w:t>
                         ставка бойынша - 57 млрд. теңге, оның ішінде</w:t>
      </w:r>
      <w:r>
        <w:br/>
      </w:r>
      <w:r>
        <w:rPr>
          <w:rFonts w:ascii="Times New Roman"/>
          <w:b w:val="false"/>
          <w:i w:val="false"/>
          <w:color w:val="000000"/>
          <w:sz w:val="28"/>
        </w:rPr>
        <w:t xml:space="preserve">
                         2008 жылы - 23,56 млрд. теңге, 2009 жылы - </w:t>
      </w:r>
      <w:r>
        <w:br/>
      </w:r>
      <w:r>
        <w:rPr>
          <w:rFonts w:ascii="Times New Roman"/>
          <w:b w:val="false"/>
          <w:i w:val="false"/>
          <w:color w:val="000000"/>
          <w:sz w:val="28"/>
        </w:rPr>
        <w:t xml:space="preserve">
                         18,28 млрд. теңге, 2010 жылы - 15,16 млрд.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Астана және Алматы қалалары, облыстар </w:t>
      </w:r>
      <w:r>
        <w:br/>
      </w:r>
      <w:r>
        <w:rPr>
          <w:rFonts w:ascii="Times New Roman"/>
          <w:b w:val="false"/>
          <w:i w:val="false"/>
          <w:color w:val="000000"/>
          <w:sz w:val="28"/>
        </w:rPr>
        <w:t xml:space="preserve">
                         жергілікті атқарушы органдарының </w:t>
      </w:r>
      <w:r>
        <w:br/>
      </w:r>
      <w:r>
        <w:rPr>
          <w:rFonts w:ascii="Times New Roman"/>
          <w:b w:val="false"/>
          <w:i w:val="false"/>
          <w:color w:val="000000"/>
          <w:sz w:val="28"/>
        </w:rPr>
        <w:t>
                         2006-2007 жылдары бөлінген 45,8 млрд. теңге,</w:t>
      </w:r>
      <w:r>
        <w:br/>
      </w:r>
      <w:r>
        <w:rPr>
          <w:rFonts w:ascii="Times New Roman"/>
          <w:b w:val="false"/>
          <w:i w:val="false"/>
          <w:color w:val="000000"/>
          <w:sz w:val="28"/>
        </w:rPr>
        <w:t xml:space="preserve">
                         оның ішінде 2008 жылы - 23,8 млрд. теңге, </w:t>
      </w:r>
      <w:r>
        <w:br/>
      </w:r>
      <w:r>
        <w:rPr>
          <w:rFonts w:ascii="Times New Roman"/>
          <w:b w:val="false"/>
          <w:i w:val="false"/>
          <w:color w:val="000000"/>
          <w:sz w:val="28"/>
        </w:rPr>
        <w:t xml:space="preserve">
                         2009 жылы - 22 млрд. теңге бюджеттік </w:t>
      </w:r>
      <w:r>
        <w:br/>
      </w:r>
      <w:r>
        <w:rPr>
          <w:rFonts w:ascii="Times New Roman"/>
          <w:b w:val="false"/>
          <w:i w:val="false"/>
          <w:color w:val="000000"/>
          <w:sz w:val="28"/>
        </w:rPr>
        <w:t xml:space="preserve">
                         кредиттерді 2008-2009 жылдары қайта </w:t>
      </w:r>
      <w:r>
        <w:br/>
      </w:r>
      <w:r>
        <w:rPr>
          <w:rFonts w:ascii="Times New Roman"/>
          <w:b w:val="false"/>
          <w:i w:val="false"/>
          <w:color w:val="000000"/>
          <w:sz w:val="28"/>
        </w:rPr>
        <w:t xml:space="preserve">
                         пайдалануы; </w:t>
      </w:r>
      <w:r>
        <w:br/>
      </w:r>
      <w:r>
        <w:rPr>
          <w:rFonts w:ascii="Times New Roman"/>
          <w:b w:val="false"/>
          <w:i w:val="false"/>
          <w:color w:val="000000"/>
          <w:sz w:val="28"/>
        </w:rPr>
        <w:t xml:space="preserve">
                          170,538 млрд. теңгесі 2008-2010 жылдары </w:t>
      </w:r>
      <w:r>
        <w:br/>
      </w:r>
      <w:r>
        <w:rPr>
          <w:rFonts w:ascii="Times New Roman"/>
          <w:b w:val="false"/>
          <w:i w:val="false"/>
          <w:color w:val="000000"/>
          <w:sz w:val="28"/>
        </w:rPr>
        <w:t xml:space="preserve">
                         нысаналы трансферттер, оның ішінде: </w:t>
      </w:r>
      <w:r>
        <w:br/>
      </w:r>
      <w:r>
        <w:rPr>
          <w:rFonts w:ascii="Times New Roman"/>
          <w:b w:val="false"/>
          <w:i w:val="false"/>
          <w:color w:val="000000"/>
          <w:sz w:val="28"/>
        </w:rPr>
        <w:t xml:space="preserve">
                          әкімдіктерде кезекте тұрған азаматтар үшін </w:t>
      </w:r>
      <w:r>
        <w:br/>
      </w:r>
      <w:r>
        <w:rPr>
          <w:rFonts w:ascii="Times New Roman"/>
          <w:b w:val="false"/>
          <w:i w:val="false"/>
          <w:color w:val="000000"/>
          <w:sz w:val="28"/>
        </w:rPr>
        <w:t xml:space="preserve">
                         мемлекеттік жалға берілетін үйлерді </w:t>
      </w:r>
      <w:r>
        <w:br/>
      </w:r>
      <w:r>
        <w:rPr>
          <w:rFonts w:ascii="Times New Roman"/>
          <w:b w:val="false"/>
          <w:i w:val="false"/>
          <w:color w:val="000000"/>
          <w:sz w:val="28"/>
        </w:rPr>
        <w:t>
                         жобалауға, салуға және (немесе) жеке құрылыс</w:t>
      </w:r>
      <w:r>
        <w:br/>
      </w:r>
      <w:r>
        <w:rPr>
          <w:rFonts w:ascii="Times New Roman"/>
          <w:b w:val="false"/>
          <w:i w:val="false"/>
          <w:color w:val="000000"/>
          <w:sz w:val="28"/>
        </w:rPr>
        <w:t xml:space="preserve">
                         салушылардан сатып алуға - 29,101 млрд. </w:t>
      </w:r>
      <w:r>
        <w:br/>
      </w:r>
      <w:r>
        <w:rPr>
          <w:rFonts w:ascii="Times New Roman"/>
          <w:b w:val="false"/>
          <w:i w:val="false"/>
          <w:color w:val="000000"/>
          <w:sz w:val="28"/>
        </w:rPr>
        <w:t xml:space="preserve">
                         теңге, оның ішінде 2008 жылы - 8,734 млрд. </w:t>
      </w:r>
      <w:r>
        <w:br/>
      </w:r>
      <w:r>
        <w:rPr>
          <w:rFonts w:ascii="Times New Roman"/>
          <w:b w:val="false"/>
          <w:i w:val="false"/>
          <w:color w:val="000000"/>
          <w:sz w:val="28"/>
        </w:rPr>
        <w:t xml:space="preserve">
                         теңге, 2009 жылы - 9,6 млрд. теңге, 2010 </w:t>
      </w:r>
      <w:r>
        <w:br/>
      </w:r>
      <w:r>
        <w:rPr>
          <w:rFonts w:ascii="Times New Roman"/>
          <w:b w:val="false"/>
          <w:i w:val="false"/>
          <w:color w:val="000000"/>
          <w:sz w:val="28"/>
        </w:rPr>
        <w:t xml:space="preserve">
                         жылы - 10,767 млрд. теңге; </w:t>
      </w:r>
      <w:r>
        <w:br/>
      </w:r>
      <w:r>
        <w:rPr>
          <w:rFonts w:ascii="Times New Roman"/>
          <w:b w:val="false"/>
          <w:i w:val="false"/>
          <w:color w:val="000000"/>
          <w:sz w:val="28"/>
        </w:rPr>
        <w:t xml:space="preserve">
                          тұрғын үй құрылысы салынатын аудандарда </w:t>
      </w:r>
      <w:r>
        <w:br/>
      </w:r>
      <w:r>
        <w:rPr>
          <w:rFonts w:ascii="Times New Roman"/>
          <w:b w:val="false"/>
          <w:i w:val="false"/>
          <w:color w:val="000000"/>
          <w:sz w:val="28"/>
        </w:rPr>
        <w:t xml:space="preserve">
                         инженерлік-коммуникациялық инфрақұрылымды </w:t>
      </w:r>
      <w:r>
        <w:br/>
      </w:r>
      <w:r>
        <w:rPr>
          <w:rFonts w:ascii="Times New Roman"/>
          <w:b w:val="false"/>
          <w:i w:val="false"/>
          <w:color w:val="000000"/>
          <w:sz w:val="28"/>
        </w:rPr>
        <w:t xml:space="preserve">
                         жобалауға, дамытуға, жайластыруға және жеке </w:t>
      </w:r>
      <w:r>
        <w:br/>
      </w:r>
      <w:r>
        <w:rPr>
          <w:rFonts w:ascii="Times New Roman"/>
          <w:b w:val="false"/>
          <w:i w:val="false"/>
          <w:color w:val="000000"/>
          <w:sz w:val="28"/>
        </w:rPr>
        <w:t xml:space="preserve">
                         құрылыс салушылардан сатып алуға - 90,487 </w:t>
      </w:r>
      <w:r>
        <w:br/>
      </w:r>
      <w:r>
        <w:rPr>
          <w:rFonts w:ascii="Times New Roman"/>
          <w:b w:val="false"/>
          <w:i w:val="false"/>
          <w:color w:val="000000"/>
          <w:sz w:val="28"/>
        </w:rPr>
        <w:t xml:space="preserve">
                         млрд. теңге, оның ішінде 2008 жылы - 29,905 </w:t>
      </w:r>
      <w:r>
        <w:br/>
      </w:r>
      <w:r>
        <w:rPr>
          <w:rFonts w:ascii="Times New Roman"/>
          <w:b w:val="false"/>
          <w:i w:val="false"/>
          <w:color w:val="000000"/>
          <w:sz w:val="28"/>
        </w:rPr>
        <w:t>
                         млрд. теңге, 2009 жылы - 30,108 млрд. теңге,</w:t>
      </w:r>
      <w:r>
        <w:br/>
      </w:r>
      <w:r>
        <w:rPr>
          <w:rFonts w:ascii="Times New Roman"/>
          <w:b w:val="false"/>
          <w:i w:val="false"/>
          <w:color w:val="000000"/>
          <w:sz w:val="28"/>
        </w:rPr>
        <w:t xml:space="preserve">
                         2010 жылы - 30,474 млрд. теңге; </w:t>
      </w:r>
      <w:r>
        <w:br/>
      </w:r>
      <w:r>
        <w:rPr>
          <w:rFonts w:ascii="Times New Roman"/>
          <w:b w:val="false"/>
          <w:i w:val="false"/>
          <w:color w:val="000000"/>
          <w:sz w:val="28"/>
        </w:rPr>
        <w:t>
                          инженерлік-коммуникациялық инфрақұрылымды</w:t>
      </w:r>
      <w:r>
        <w:br/>
      </w:r>
      <w:r>
        <w:rPr>
          <w:rFonts w:ascii="Times New Roman"/>
          <w:b w:val="false"/>
          <w:i w:val="false"/>
          <w:color w:val="000000"/>
          <w:sz w:val="28"/>
        </w:rPr>
        <w:t>
                         жобалауға, қайта жаңартуға және жөндеуге -</w:t>
      </w:r>
      <w:r>
        <w:br/>
      </w:r>
      <w:r>
        <w:rPr>
          <w:rFonts w:ascii="Times New Roman"/>
          <w:b w:val="false"/>
          <w:i w:val="false"/>
          <w:color w:val="000000"/>
          <w:sz w:val="28"/>
        </w:rPr>
        <w:t>
                         9,96 млрд. теңге, оның ішінде 2008 жылы -</w:t>
      </w:r>
      <w:r>
        <w:br/>
      </w:r>
      <w:r>
        <w:rPr>
          <w:rFonts w:ascii="Times New Roman"/>
          <w:b w:val="false"/>
          <w:i w:val="false"/>
          <w:color w:val="000000"/>
          <w:sz w:val="28"/>
        </w:rPr>
        <w:t>
                         5 млрд. теңге, 2009 жылы 4,96 млрд. теңге;</w:t>
      </w:r>
      <w:r>
        <w:br/>
      </w:r>
      <w:r>
        <w:rPr>
          <w:rFonts w:ascii="Times New Roman"/>
          <w:b w:val="false"/>
          <w:i w:val="false"/>
          <w:color w:val="000000"/>
          <w:sz w:val="28"/>
        </w:rPr>
        <w:t xml:space="preserve">
                          Алматы облысында Алматы қаласының төрт </w:t>
      </w:r>
      <w:r>
        <w:br/>
      </w:r>
      <w:r>
        <w:rPr>
          <w:rFonts w:ascii="Times New Roman"/>
          <w:b w:val="false"/>
          <w:i w:val="false"/>
          <w:color w:val="000000"/>
          <w:sz w:val="28"/>
        </w:rPr>
        <w:t xml:space="preserve">
                         серіктес қаласын дамыту жөнінде алдын ала </w:t>
      </w:r>
      <w:r>
        <w:br/>
      </w:r>
      <w:r>
        <w:rPr>
          <w:rFonts w:ascii="Times New Roman"/>
          <w:b w:val="false"/>
          <w:i w:val="false"/>
          <w:color w:val="000000"/>
          <w:sz w:val="28"/>
        </w:rPr>
        <w:t>
                         жұмыстар жүргізуге - 6 млрд. 818 млн.</w:t>
      </w:r>
      <w:r>
        <w:br/>
      </w:r>
      <w:r>
        <w:rPr>
          <w:rFonts w:ascii="Times New Roman"/>
          <w:b w:val="false"/>
          <w:i w:val="false"/>
          <w:color w:val="000000"/>
          <w:sz w:val="28"/>
        </w:rPr>
        <w:t xml:space="preserve">
                         теңге, оның ішінде 2008 жылы - 1 млрд. 026 </w:t>
      </w:r>
      <w:r>
        <w:br/>
      </w:r>
      <w:r>
        <w:rPr>
          <w:rFonts w:ascii="Times New Roman"/>
          <w:b w:val="false"/>
          <w:i w:val="false"/>
          <w:color w:val="000000"/>
          <w:sz w:val="28"/>
        </w:rPr>
        <w:t>
                         млн. теңге, 2009 жылы - 2 млрд. 312 млн.</w:t>
      </w:r>
      <w:r>
        <w:br/>
      </w:r>
      <w:r>
        <w:rPr>
          <w:rFonts w:ascii="Times New Roman"/>
          <w:b w:val="false"/>
          <w:i w:val="false"/>
          <w:color w:val="000000"/>
          <w:sz w:val="28"/>
        </w:rPr>
        <w:t xml:space="preserve">
                         теңге, 2010 жылы - 3 млрд. 480 млн.теңге; </w:t>
      </w:r>
      <w:r>
        <w:br/>
      </w:r>
      <w:r>
        <w:rPr>
          <w:rFonts w:ascii="Times New Roman"/>
          <w:b w:val="false"/>
          <w:i w:val="false"/>
          <w:color w:val="000000"/>
          <w:sz w:val="28"/>
        </w:rPr>
        <w:t xml:space="preserve">
                          Ақмола облысында Астана қаласының серіктес </w:t>
      </w:r>
      <w:r>
        <w:br/>
      </w:r>
      <w:r>
        <w:rPr>
          <w:rFonts w:ascii="Times New Roman"/>
          <w:b w:val="false"/>
          <w:i w:val="false"/>
          <w:color w:val="000000"/>
          <w:sz w:val="28"/>
        </w:rPr>
        <w:t xml:space="preserve">
                         қаласы ретінде Қосшы селосын дамыту </w:t>
      </w:r>
      <w:r>
        <w:br/>
      </w:r>
      <w:r>
        <w:rPr>
          <w:rFonts w:ascii="Times New Roman"/>
          <w:b w:val="false"/>
          <w:i w:val="false"/>
          <w:color w:val="000000"/>
          <w:sz w:val="28"/>
        </w:rPr>
        <w:t>
                         жөнінде алдын ала жұмыстар жүргізуге -</w:t>
      </w:r>
      <w:r>
        <w:br/>
      </w:r>
      <w:r>
        <w:rPr>
          <w:rFonts w:ascii="Times New Roman"/>
          <w:b w:val="false"/>
          <w:i w:val="false"/>
          <w:color w:val="000000"/>
          <w:sz w:val="28"/>
        </w:rPr>
        <w:t xml:space="preserve">
                         8 млрд. 872 млн. теңге, оның ішінде 2008 </w:t>
      </w:r>
      <w:r>
        <w:br/>
      </w:r>
      <w:r>
        <w:rPr>
          <w:rFonts w:ascii="Times New Roman"/>
          <w:b w:val="false"/>
          <w:i w:val="false"/>
          <w:color w:val="000000"/>
          <w:sz w:val="28"/>
        </w:rPr>
        <w:t xml:space="preserve">
                         жылы - 633 млн. теңге, 2009 жылы - </w:t>
      </w:r>
      <w:r>
        <w:br/>
      </w:r>
      <w:r>
        <w:rPr>
          <w:rFonts w:ascii="Times New Roman"/>
          <w:b w:val="false"/>
          <w:i w:val="false"/>
          <w:color w:val="000000"/>
          <w:sz w:val="28"/>
        </w:rPr>
        <w:t xml:space="preserve">
                         3 млрд. 560 млн. теңге, 2010 жылы - 4 </w:t>
      </w:r>
      <w:r>
        <w:br/>
      </w:r>
      <w:r>
        <w:rPr>
          <w:rFonts w:ascii="Times New Roman"/>
          <w:b w:val="false"/>
          <w:i w:val="false"/>
          <w:color w:val="000000"/>
          <w:sz w:val="28"/>
        </w:rPr>
        <w:t xml:space="preserve">
                         млрд. 679 млн.теңге; </w:t>
      </w:r>
      <w:r>
        <w:br/>
      </w:r>
      <w:r>
        <w:rPr>
          <w:rFonts w:ascii="Times New Roman"/>
          <w:b w:val="false"/>
          <w:i w:val="false"/>
          <w:color w:val="000000"/>
          <w:sz w:val="28"/>
        </w:rPr>
        <w:t xml:space="preserve">
                          2008-2010 жылдары ТҚЖБ-ның жарғылық </w:t>
      </w:r>
      <w:r>
        <w:br/>
      </w:r>
      <w:r>
        <w:rPr>
          <w:rFonts w:ascii="Times New Roman"/>
          <w:b w:val="false"/>
          <w:i w:val="false"/>
          <w:color w:val="000000"/>
          <w:sz w:val="28"/>
        </w:rPr>
        <w:t xml:space="preserve">
                         капиталын 10,3 млрд. теңгеге ұлғайту, оның </w:t>
      </w:r>
      <w:r>
        <w:br/>
      </w:r>
      <w:r>
        <w:rPr>
          <w:rFonts w:ascii="Times New Roman"/>
          <w:b w:val="false"/>
          <w:i w:val="false"/>
          <w:color w:val="000000"/>
          <w:sz w:val="28"/>
        </w:rPr>
        <w:t xml:space="preserve">
                         ішінде 2008 жылы - 6,6 млрд. теңге, 2009 </w:t>
      </w:r>
      <w:r>
        <w:br/>
      </w:r>
      <w:r>
        <w:rPr>
          <w:rFonts w:ascii="Times New Roman"/>
          <w:b w:val="false"/>
          <w:i w:val="false"/>
          <w:color w:val="000000"/>
          <w:sz w:val="28"/>
        </w:rPr>
        <w:t xml:space="preserve">
                         жылы - 1,9 млрд. теңге, 2010 жылы - 1,8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әлеуметтік-кәсіпкерлік корпорациялардың </w:t>
      </w:r>
      <w:r>
        <w:br/>
      </w:r>
      <w:r>
        <w:rPr>
          <w:rFonts w:ascii="Times New Roman"/>
          <w:b w:val="false"/>
          <w:i w:val="false"/>
          <w:color w:val="000000"/>
          <w:sz w:val="28"/>
        </w:rPr>
        <w:t xml:space="preserve">
                         жарғылық капиталын 2008 жылы 15 млрд. </w:t>
      </w:r>
      <w:r>
        <w:br/>
      </w:r>
      <w:r>
        <w:rPr>
          <w:rFonts w:ascii="Times New Roman"/>
          <w:b w:val="false"/>
          <w:i w:val="false"/>
          <w:color w:val="000000"/>
          <w:sz w:val="28"/>
        </w:rPr>
        <w:t xml:space="preserve">
                         теңгеге ұлғайту. </w:t>
      </w:r>
      <w:r>
        <w:br/>
      </w:r>
      <w:r>
        <w:rPr>
          <w:rFonts w:ascii="Times New Roman"/>
          <w:b w:val="false"/>
          <w:i w:val="false"/>
          <w:color w:val="000000"/>
          <w:sz w:val="28"/>
        </w:rPr>
        <w:t xml:space="preserve">
                          2008-2010 жылдарға арналған Бағдарламаны </w:t>
      </w:r>
      <w:r>
        <w:br/>
      </w:r>
      <w:r>
        <w:rPr>
          <w:rFonts w:ascii="Times New Roman"/>
          <w:b w:val="false"/>
          <w:i w:val="false"/>
          <w:color w:val="000000"/>
          <w:sz w:val="28"/>
        </w:rPr>
        <w:t xml:space="preserve">
                         қаржыландыру көлемі тиісті қаржы жылына </w:t>
      </w:r>
      <w:r>
        <w:br/>
      </w:r>
      <w:r>
        <w:rPr>
          <w:rFonts w:ascii="Times New Roman"/>
          <w:b w:val="false"/>
          <w:i w:val="false"/>
          <w:color w:val="000000"/>
          <w:sz w:val="28"/>
        </w:rPr>
        <w:t xml:space="preserve">
                         арналған республикалық бюджеттің болжамды </w:t>
      </w:r>
      <w:r>
        <w:br/>
      </w:r>
      <w:r>
        <w:rPr>
          <w:rFonts w:ascii="Times New Roman"/>
          <w:b w:val="false"/>
          <w:i w:val="false"/>
          <w:color w:val="000000"/>
          <w:sz w:val="28"/>
        </w:rPr>
        <w:t xml:space="preserve">
                         көрсеткіштері шеңберінде нақтыланатын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w:t>
      </w:r>
      <w:r>
        <w:br/>
      </w:r>
      <w:r>
        <w:rPr>
          <w:rFonts w:ascii="Times New Roman"/>
          <w:b w:val="false"/>
          <w:i w:val="false"/>
          <w:color w:val="000000"/>
          <w:sz w:val="28"/>
        </w:rPr>
        <w:t xml:space="preserve">
Күтілетін нәтижелер       Бағдарламаны іске асыру нәтижесінде: </w:t>
      </w:r>
      <w:r>
        <w:br/>
      </w:r>
      <w:r>
        <w:rPr>
          <w:rFonts w:ascii="Times New Roman"/>
          <w:b w:val="false"/>
          <w:i w:val="false"/>
          <w:color w:val="000000"/>
          <w:sz w:val="28"/>
        </w:rPr>
        <w:t xml:space="preserve">
                          тұрғын үйлерді пайдалануға беру қарқынын </w:t>
      </w:r>
      <w:r>
        <w:br/>
      </w:r>
      <w:r>
        <w:rPr>
          <w:rFonts w:ascii="Times New Roman"/>
          <w:b w:val="false"/>
          <w:i w:val="false"/>
          <w:color w:val="000000"/>
          <w:sz w:val="28"/>
        </w:rPr>
        <w:t xml:space="preserve">
                         жыл сайын өсіру кезінде үш жыл ішінде </w:t>
      </w:r>
      <w:r>
        <w:br/>
      </w:r>
      <w:r>
        <w:rPr>
          <w:rFonts w:ascii="Times New Roman"/>
          <w:b w:val="false"/>
          <w:i w:val="false"/>
          <w:color w:val="000000"/>
          <w:sz w:val="28"/>
        </w:rPr>
        <w:t xml:space="preserve">
                         жалпы алаңы 19,3 млн. шаршы метрге жуық </w:t>
      </w:r>
      <w:r>
        <w:br/>
      </w:r>
      <w:r>
        <w:rPr>
          <w:rFonts w:ascii="Times New Roman"/>
          <w:b w:val="false"/>
          <w:i w:val="false"/>
          <w:color w:val="000000"/>
          <w:sz w:val="28"/>
        </w:rPr>
        <w:t xml:space="preserve">
                         тұрғын үй салынатын болады; </w:t>
      </w:r>
      <w:r>
        <w:br/>
      </w:r>
      <w:r>
        <w:rPr>
          <w:rFonts w:ascii="Times New Roman"/>
          <w:b w:val="false"/>
          <w:i w:val="false"/>
          <w:color w:val="000000"/>
          <w:sz w:val="28"/>
        </w:rPr>
        <w:t xml:space="preserve">
                          облыстардың, Астана және Алматы </w:t>
      </w:r>
      <w:r>
        <w:br/>
      </w:r>
      <w:r>
        <w:rPr>
          <w:rFonts w:ascii="Times New Roman"/>
          <w:b w:val="false"/>
          <w:i w:val="false"/>
          <w:color w:val="000000"/>
          <w:sz w:val="28"/>
        </w:rPr>
        <w:t xml:space="preserve">
                         қалаларының жергілікті атқарушы </w:t>
      </w:r>
      <w:r>
        <w:br/>
      </w:r>
      <w:r>
        <w:rPr>
          <w:rFonts w:ascii="Times New Roman"/>
          <w:b w:val="false"/>
          <w:i w:val="false"/>
          <w:color w:val="000000"/>
          <w:sz w:val="28"/>
        </w:rPr>
        <w:t xml:space="preserve">
                         органдарына қайтарымды негізде </w:t>
      </w:r>
      <w:r>
        <w:br/>
      </w:r>
      <w:r>
        <w:rPr>
          <w:rFonts w:ascii="Times New Roman"/>
          <w:b w:val="false"/>
          <w:i w:val="false"/>
          <w:color w:val="000000"/>
          <w:sz w:val="28"/>
        </w:rPr>
        <w:t xml:space="preserve">
                         республикалық бюджеттен бөлінетін қаражат </w:t>
      </w:r>
      <w:r>
        <w:br/>
      </w:r>
      <w:r>
        <w:rPr>
          <w:rFonts w:ascii="Times New Roman"/>
          <w:b w:val="false"/>
          <w:i w:val="false"/>
          <w:color w:val="000000"/>
          <w:sz w:val="28"/>
        </w:rPr>
        <w:t xml:space="preserve">
                         есебінен салынған 1,5 млн. шаршы метр, </w:t>
      </w:r>
      <w:r>
        <w:br/>
      </w:r>
      <w:r>
        <w:rPr>
          <w:rFonts w:ascii="Times New Roman"/>
          <w:b w:val="false"/>
          <w:i w:val="false"/>
          <w:color w:val="000000"/>
          <w:sz w:val="28"/>
        </w:rPr>
        <w:t xml:space="preserve">
                         оның ішінде 2008 жылы - 583 мың шаршы метр, </w:t>
      </w:r>
      <w:r>
        <w:br/>
      </w:r>
      <w:r>
        <w:rPr>
          <w:rFonts w:ascii="Times New Roman"/>
          <w:b w:val="false"/>
          <w:i w:val="false"/>
          <w:color w:val="000000"/>
          <w:sz w:val="28"/>
        </w:rPr>
        <w:t xml:space="preserve">
                         2009 жылы - 604,9 мың шаршы метр, </w:t>
      </w:r>
      <w:r>
        <w:br/>
      </w:r>
      <w:r>
        <w:rPr>
          <w:rFonts w:ascii="Times New Roman"/>
          <w:b w:val="false"/>
          <w:i w:val="false"/>
          <w:color w:val="000000"/>
          <w:sz w:val="28"/>
        </w:rPr>
        <w:t xml:space="preserve">
                         2010 жылы - 269,2 мың шаршы метр тұрғын үй </w:t>
      </w:r>
      <w:r>
        <w:br/>
      </w:r>
      <w:r>
        <w:rPr>
          <w:rFonts w:ascii="Times New Roman"/>
          <w:b w:val="false"/>
          <w:i w:val="false"/>
          <w:color w:val="000000"/>
          <w:sz w:val="28"/>
        </w:rPr>
        <w:t xml:space="preserve">
                         пайдалануға берілетін болады; </w:t>
      </w:r>
      <w:r>
        <w:br/>
      </w:r>
      <w:r>
        <w:rPr>
          <w:rFonts w:ascii="Times New Roman"/>
          <w:b w:val="false"/>
          <w:i w:val="false"/>
          <w:color w:val="000000"/>
          <w:sz w:val="28"/>
        </w:rPr>
        <w:t>
                          2008 - 2010 жылдар ішінде республикалық</w:t>
      </w:r>
      <w:r>
        <w:br/>
      </w:r>
      <w:r>
        <w:rPr>
          <w:rFonts w:ascii="Times New Roman"/>
          <w:b w:val="false"/>
          <w:i w:val="false"/>
          <w:color w:val="000000"/>
          <w:sz w:val="28"/>
        </w:rPr>
        <w:t>
                         бюджет қаражаты есебінен 487,5 мың шаршы</w:t>
      </w:r>
      <w:r>
        <w:br/>
      </w:r>
      <w:r>
        <w:rPr>
          <w:rFonts w:ascii="Times New Roman"/>
          <w:b w:val="false"/>
          <w:i w:val="false"/>
          <w:color w:val="000000"/>
          <w:sz w:val="28"/>
        </w:rPr>
        <w:t>
                         метр мемлекеттік жалға берілетін үй</w:t>
      </w:r>
      <w:r>
        <w:br/>
      </w:r>
      <w:r>
        <w:rPr>
          <w:rFonts w:ascii="Times New Roman"/>
          <w:b w:val="false"/>
          <w:i w:val="false"/>
          <w:color w:val="000000"/>
          <w:sz w:val="28"/>
        </w:rPr>
        <w:t>
                         (5930 пәтер) салынады;</w:t>
      </w:r>
      <w:r>
        <w:br/>
      </w:r>
      <w:r>
        <w:rPr>
          <w:rFonts w:ascii="Times New Roman"/>
          <w:b w:val="false"/>
          <w:i w:val="false"/>
          <w:color w:val="000000"/>
          <w:sz w:val="28"/>
        </w:rPr>
        <w:t xml:space="preserve">
                          10,4 млн. шаршы метр жеке тұрғын үй </w:t>
      </w:r>
      <w:r>
        <w:br/>
      </w:r>
      <w:r>
        <w:rPr>
          <w:rFonts w:ascii="Times New Roman"/>
          <w:b w:val="false"/>
          <w:i w:val="false"/>
          <w:color w:val="000000"/>
          <w:sz w:val="28"/>
        </w:rPr>
        <w:t xml:space="preserve">
                         салынады; </w:t>
      </w:r>
      <w:r>
        <w:br/>
      </w:r>
      <w:r>
        <w:rPr>
          <w:rFonts w:ascii="Times New Roman"/>
          <w:b w:val="false"/>
          <w:i w:val="false"/>
          <w:color w:val="000000"/>
          <w:sz w:val="28"/>
        </w:rPr>
        <w:t>
                          жеке тұрғын үй құрылысына бөлінген 92,2 мың</w:t>
      </w:r>
      <w:r>
        <w:br/>
      </w:r>
      <w:r>
        <w:rPr>
          <w:rFonts w:ascii="Times New Roman"/>
          <w:b w:val="false"/>
          <w:i w:val="false"/>
          <w:color w:val="000000"/>
          <w:sz w:val="28"/>
        </w:rPr>
        <w:t>
                         жер учаскелері, оның ішінде 1,2 мың</w:t>
      </w:r>
      <w:r>
        <w:br/>
      </w:r>
      <w:r>
        <w:rPr>
          <w:rFonts w:ascii="Times New Roman"/>
          <w:b w:val="false"/>
          <w:i w:val="false"/>
          <w:color w:val="000000"/>
          <w:sz w:val="28"/>
        </w:rPr>
        <w:t>
                         учаскелер әлеуметтік-кәсіпкерлік</w:t>
      </w:r>
      <w:r>
        <w:br/>
      </w:r>
      <w:r>
        <w:rPr>
          <w:rFonts w:ascii="Times New Roman"/>
          <w:b w:val="false"/>
          <w:i w:val="false"/>
          <w:color w:val="000000"/>
          <w:sz w:val="28"/>
        </w:rPr>
        <w:t>
                         корпорациялардың күшімен инженерлік-</w:t>
      </w:r>
      <w:r>
        <w:br/>
      </w:r>
      <w:r>
        <w:rPr>
          <w:rFonts w:ascii="Times New Roman"/>
          <w:b w:val="false"/>
          <w:i w:val="false"/>
          <w:color w:val="000000"/>
          <w:sz w:val="28"/>
        </w:rPr>
        <w:t>
                         коммуникациялық инфрақұрылыммен қамтамасыз</w:t>
      </w:r>
      <w:r>
        <w:br/>
      </w:r>
      <w:r>
        <w:rPr>
          <w:rFonts w:ascii="Times New Roman"/>
          <w:b w:val="false"/>
          <w:i w:val="false"/>
          <w:color w:val="000000"/>
          <w:sz w:val="28"/>
        </w:rPr>
        <w:t xml:space="preserve">
                         етілетін болады; </w:t>
      </w:r>
      <w:r>
        <w:br/>
      </w:r>
      <w:r>
        <w:rPr>
          <w:rFonts w:ascii="Times New Roman"/>
          <w:b w:val="false"/>
          <w:i w:val="false"/>
          <w:color w:val="000000"/>
          <w:sz w:val="28"/>
        </w:rPr>
        <w:t xml:space="preserve">
                          5,5 млн. шаршы метр коммерциялық тұрғын үй </w:t>
      </w:r>
      <w:r>
        <w:br/>
      </w:r>
      <w:r>
        <w:rPr>
          <w:rFonts w:ascii="Times New Roman"/>
          <w:b w:val="false"/>
          <w:i w:val="false"/>
          <w:color w:val="000000"/>
          <w:sz w:val="28"/>
        </w:rPr>
        <w:t xml:space="preserve">
                         салынатын болады; </w:t>
      </w:r>
      <w:r>
        <w:br/>
      </w:r>
      <w:r>
        <w:rPr>
          <w:rFonts w:ascii="Times New Roman"/>
          <w:b w:val="false"/>
          <w:i w:val="false"/>
          <w:color w:val="000000"/>
          <w:sz w:val="28"/>
        </w:rPr>
        <w:t xml:space="preserve">
                          құрылыс қызметінен бюджетке түсетін </w:t>
      </w:r>
      <w:r>
        <w:br/>
      </w:r>
      <w:r>
        <w:rPr>
          <w:rFonts w:ascii="Times New Roman"/>
          <w:b w:val="false"/>
          <w:i w:val="false"/>
          <w:color w:val="000000"/>
          <w:sz w:val="28"/>
        </w:rPr>
        <w:t xml:space="preserve">
                         салықтарды, соның ішінде жылжымайтын </w:t>
      </w:r>
      <w:r>
        <w:br/>
      </w:r>
      <w:r>
        <w:rPr>
          <w:rFonts w:ascii="Times New Roman"/>
          <w:b w:val="false"/>
          <w:i w:val="false"/>
          <w:color w:val="000000"/>
          <w:sz w:val="28"/>
        </w:rPr>
        <w:t xml:space="preserve">
                         мүлікке салынатын салықты, құрылыс </w:t>
      </w:r>
      <w:r>
        <w:br/>
      </w:r>
      <w:r>
        <w:rPr>
          <w:rFonts w:ascii="Times New Roman"/>
          <w:b w:val="false"/>
          <w:i w:val="false"/>
          <w:color w:val="000000"/>
          <w:sz w:val="28"/>
        </w:rPr>
        <w:t xml:space="preserve">
                         саласының қызметкерлерінен түсетін табыс </w:t>
      </w:r>
      <w:r>
        <w:br/>
      </w:r>
      <w:r>
        <w:rPr>
          <w:rFonts w:ascii="Times New Roman"/>
          <w:b w:val="false"/>
          <w:i w:val="false"/>
          <w:color w:val="000000"/>
          <w:sz w:val="28"/>
        </w:rPr>
        <w:t xml:space="preserve">
                         салығын жинау ұлғаяды; </w:t>
      </w:r>
      <w:r>
        <w:br/>
      </w:r>
      <w:r>
        <w:rPr>
          <w:rFonts w:ascii="Times New Roman"/>
          <w:b w:val="false"/>
          <w:i w:val="false"/>
          <w:color w:val="000000"/>
          <w:sz w:val="28"/>
        </w:rPr>
        <w:t xml:space="preserve">
                          құрылыс материалдары өнеркәсібі, </w:t>
      </w:r>
      <w:r>
        <w:br/>
      </w:r>
      <w:r>
        <w:rPr>
          <w:rFonts w:ascii="Times New Roman"/>
          <w:b w:val="false"/>
          <w:i w:val="false"/>
          <w:color w:val="000000"/>
          <w:sz w:val="28"/>
        </w:rPr>
        <w:t xml:space="preserve">
                         электр-техникалық, металлургия және химия </w:t>
      </w:r>
      <w:r>
        <w:br/>
      </w:r>
      <w:r>
        <w:rPr>
          <w:rFonts w:ascii="Times New Roman"/>
          <w:b w:val="false"/>
          <w:i w:val="false"/>
          <w:color w:val="000000"/>
          <w:sz w:val="28"/>
        </w:rPr>
        <w:t xml:space="preserve">
                         өнеркәсібі өнімдерін, сондай-ақ жаңа </w:t>
      </w:r>
      <w:r>
        <w:br/>
      </w:r>
      <w:r>
        <w:rPr>
          <w:rFonts w:ascii="Times New Roman"/>
          <w:b w:val="false"/>
          <w:i w:val="false"/>
          <w:color w:val="000000"/>
          <w:sz w:val="28"/>
        </w:rPr>
        <w:t xml:space="preserve">
                         тұрғын үйді жайластыру бұйымдарын шығаруды </w:t>
      </w:r>
      <w:r>
        <w:br/>
      </w:r>
      <w:r>
        <w:rPr>
          <w:rFonts w:ascii="Times New Roman"/>
          <w:b w:val="false"/>
          <w:i w:val="false"/>
          <w:color w:val="000000"/>
          <w:sz w:val="28"/>
        </w:rPr>
        <w:t xml:space="preserve">
                         арттыру есебінен сабақтас салаларда </w:t>
      </w:r>
      <w:r>
        <w:br/>
      </w:r>
      <w:r>
        <w:rPr>
          <w:rFonts w:ascii="Times New Roman"/>
          <w:b w:val="false"/>
          <w:i w:val="false"/>
          <w:color w:val="000000"/>
          <w:sz w:val="28"/>
        </w:rPr>
        <w:t xml:space="preserve">
                         мультипликативтік тиімділік күтілуде </w:t>
      </w:r>
    </w:p>
    <w:bookmarkStart w:name="z9" w:id="2"/>
    <w:p>
      <w:pPr>
        <w:spacing w:after="0"/>
        <w:ind w:left="0"/>
        <w:jc w:val="left"/>
      </w:pPr>
      <w:r>
        <w:rPr>
          <w:rFonts w:ascii="Times New Roman"/>
          <w:b/>
          <w:i w:val="false"/>
          <w:color w:val="000000"/>
        </w:rPr>
        <w:t xml:space="preserve"> 
2. Кіріспе </w:t>
      </w:r>
    </w:p>
    <w:bookmarkEnd w:id="2"/>
    <w:p>
      <w:pPr>
        <w:spacing w:after="0"/>
        <w:ind w:left="0"/>
        <w:jc w:val="both"/>
      </w:pPr>
      <w:r>
        <w:rPr>
          <w:rFonts w:ascii="Times New Roman"/>
          <w:b w:val="false"/>
          <w:i w:val="false"/>
          <w:color w:val="ff0000"/>
          <w:sz w:val="28"/>
        </w:rPr>
        <w:t xml:space="preserve">      Ескерту. 2-бөлімге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Тұрғын үй құрылысы - жалпыұлттық сипаттағы барынша маңызды міндеттердің бірі болып табылатын Қазақстанның 2030 жылға дейінгі даму стратегиясының басым бағыттарының бірі. </w:t>
      </w:r>
      <w:r>
        <w:br/>
      </w:r>
      <w:r>
        <w:rPr>
          <w:rFonts w:ascii="Times New Roman"/>
          <w:b w:val="false"/>
          <w:i w:val="false"/>
          <w:color w:val="000000"/>
          <w:sz w:val="28"/>
        </w:rPr>
        <w:t>
      Тұрғын үй саясатын іске асыру мақсатында Қазақстан Республикасы Президентінің 2004 жылғы 11 маусымдағы N 1388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мемлекеттік бағдарламасы (бұдан әрі - Мемлекеттік бағдарлама) бекітілді, оған сәйкес үш жыл ішінде жалпы алаңы 12 млн. шаршы метр тұрғын үйді пайдалануға беру көзделді. 2005-2006 жылдардың нақты нәтижелері 11,2 млн. шаршы метрді құрады, яғни үш жылдың тапсырмасы іс жүзінде екі жылдың ішінде орындалды. </w:t>
      </w:r>
      <w:r>
        <w:br/>
      </w:r>
      <w:r>
        <w:rPr>
          <w:rFonts w:ascii="Times New Roman"/>
          <w:b w:val="false"/>
          <w:i w:val="false"/>
          <w:color w:val="000000"/>
          <w:sz w:val="28"/>
        </w:rPr>
        <w:t xml:space="preserve">
      Осыған байланысты, Мемлекеттік бағдарламаға тұрғын үй пайдалануға беру көлемін 15,8 млн. шаршы метрге дейін ұлғайту жағына түзетулер енгізілді. </w:t>
      </w:r>
      <w:r>
        <w:br/>
      </w:r>
      <w:r>
        <w:rPr>
          <w:rFonts w:ascii="Times New Roman"/>
          <w:b w:val="false"/>
          <w:i w:val="false"/>
          <w:color w:val="000000"/>
          <w:sz w:val="28"/>
        </w:rPr>
        <w:t xml:space="preserve">
      Болжамға сәйкес Мемлекеттік бағдарламаның аяқталуына қарай көзделіп отырған - 15,8 млн. шаршы метр тұрғын үй көлемінің орнына 18 млн. шаршы метр тұрғын-үй тапсырылатын болады, 290 мыңға жуық отбасы тұрғын үй жағдайын жақсартады. </w:t>
      </w:r>
      <w:r>
        <w:br/>
      </w:r>
      <w:r>
        <w:rPr>
          <w:rFonts w:ascii="Times New Roman"/>
          <w:b w:val="false"/>
          <w:i w:val="false"/>
          <w:color w:val="000000"/>
          <w:sz w:val="28"/>
        </w:rPr>
        <w:t xml:space="preserve">
      45 мың жұмыс орнын ашу тапсырмасында 60 мың жұмыс орнын құру болжанып отыр, 2004 жылғы көрсеткіштермен салыстырғанда негізгі отандық құрылыс материалдары, бұйымдары мен құрастырмаларын өндіру көлемі 70%-ке ұлғаяды. </w:t>
      </w:r>
      <w:r>
        <w:br/>
      </w:r>
      <w:r>
        <w:rPr>
          <w:rFonts w:ascii="Times New Roman"/>
          <w:b w:val="false"/>
          <w:i w:val="false"/>
          <w:color w:val="000000"/>
          <w:sz w:val="28"/>
        </w:rPr>
        <w:t xml:space="preserve">
      Мемлекет басшысының 2007 жылғы 28 ақпандағы»"Жаңа әлемдегі жаңа Қазақстан" атты Қазақстан халқына Жолдауында: құрылыс индустриясын дамыту, жалға берілетін тұрғын үй кешендерін салу, жер учаскелерін бөлу рәсімдерінің ашықтығын қамтамасыз ету, жеке тұрғын үй құрылысының дамуын ынталандыру секілді бағыттар айқындалды. </w:t>
      </w:r>
      <w:r>
        <w:br/>
      </w:r>
      <w:r>
        <w:rPr>
          <w:rFonts w:ascii="Times New Roman"/>
          <w:b w:val="false"/>
          <w:i w:val="false"/>
          <w:color w:val="000000"/>
          <w:sz w:val="28"/>
        </w:rPr>
        <w:t xml:space="preserve">
      Қазақстан Республикасы Үкіметінің 2007 жылғы 20 сәуірдегі N 319 қаулысымен 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жоспарының 296-тармағында Қазақстан Республикасында тұрғын үй құрылысының 2008-2010 жылдарға арналған мемлекеттік бағдарламасын (бұдан әрі - Бағдарлама) әзірлеу және бекіту көзделген. Ішкі және сыртқы саясаттың маңызды бағыттарының бірі болып осы заманғы әлеуметтік саясат белгіленген: адамдардың сұранысы мен мұқтаждықтары, жұмыс орындарын ашу басты назарда тұр. Осыны негізге ала отырып, қолданыстағы Мемлекеттік бағдарламаның кемшіліктерін ескеретін және әлеуметтік бағыттағы, бірінші кезекте, табыс деңгейі әртүрлі азаматтар үшін тұрғын үйдің қолжетімділігін арттыруға арналған 2008-2010 жылдарға жаңа Мемлекеттік бағдарлама әзірлеу және қабылдау қажет. </w:t>
      </w:r>
    </w:p>
    <w:bookmarkStart w:name="z10" w:id="3"/>
    <w:p>
      <w:pPr>
        <w:spacing w:after="0"/>
        <w:ind w:left="0"/>
        <w:jc w:val="left"/>
      </w:pPr>
      <w:r>
        <w:rPr>
          <w:rFonts w:ascii="Times New Roman"/>
          <w:b/>
          <w:i w:val="false"/>
          <w:color w:val="000000"/>
        </w:rPr>
        <w:t xml:space="preserve"> 
3. Тұрғын үй құрылысының қазіргі заманғы жай-күйін талдау </w:t>
      </w:r>
    </w:p>
    <w:bookmarkEnd w:id="3"/>
    <w:bookmarkStart w:name="z11" w:id="4"/>
    <w:p>
      <w:pPr>
        <w:spacing w:after="0"/>
        <w:ind w:left="0"/>
        <w:jc w:val="left"/>
      </w:pPr>
      <w:r>
        <w:rPr>
          <w:rFonts w:ascii="Times New Roman"/>
          <w:b/>
          <w:i w:val="false"/>
          <w:color w:val="000000"/>
        </w:rPr>
        <w:t xml:space="preserve"> 
3.1. Қазақстан Республикасында тұрғын үй құрылысын дамытудың 2005-2007 жылдарға арналған мемлекеттік бағдарламасын </w:t>
      </w:r>
      <w:r>
        <w:br/>
      </w:r>
      <w:r>
        <w:rPr>
          <w:rFonts w:ascii="Times New Roman"/>
          <w:b/>
          <w:i w:val="false"/>
          <w:color w:val="000000"/>
        </w:rPr>
        <w:t xml:space="preserve">
іске асырудың қорытындылары </w:t>
      </w:r>
    </w:p>
    <w:bookmarkEnd w:id="4"/>
    <w:p>
      <w:pPr>
        <w:spacing w:after="0"/>
        <w:ind w:left="0"/>
        <w:jc w:val="both"/>
      </w:pPr>
      <w:r>
        <w:rPr>
          <w:rFonts w:ascii="Times New Roman"/>
          <w:b w:val="false"/>
          <w:i w:val="false"/>
          <w:color w:val="ff0000"/>
          <w:sz w:val="28"/>
        </w:rPr>
        <w:t xml:space="preserve">      Ескерту. 3-1-кіші бөлімге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2009.02.13 </w:t>
      </w:r>
      <w:r>
        <w:rPr>
          <w:rFonts w:ascii="Times New Roman"/>
          <w:b w:val="false"/>
          <w:i w:val="false"/>
          <w:color w:val="ff0000"/>
          <w:sz w:val="28"/>
        </w:rPr>
        <w:t>N 737</w:t>
      </w:r>
      <w:r>
        <w:rPr>
          <w:rFonts w:ascii="Times New Roman"/>
          <w:b w:val="false"/>
          <w:i w:val="false"/>
          <w:color w:val="ff0000"/>
          <w:sz w:val="28"/>
        </w:rPr>
        <w:t xml:space="preserve"> Жарлықтарымен. </w:t>
      </w:r>
    </w:p>
    <w:p>
      <w:pPr>
        <w:spacing w:after="0"/>
        <w:ind w:left="0"/>
        <w:jc w:val="both"/>
      </w:pPr>
      <w:r>
        <w:rPr>
          <w:rFonts w:ascii="Times New Roman"/>
          <w:b w:val="false"/>
          <w:i w:val="false"/>
          <w:color w:val="000000"/>
          <w:sz w:val="28"/>
        </w:rPr>
        <w:t xml:space="preserve">      Қазақстан Республикасы Статистика агенттігінің деректері бойынша 2005-2006 жылдары қаржыландырудың барлық кездері бойынша тұрғын үй құрылысына 565,8 млрд. теңге инвестиция жұмсалды. Жалпы алаңы 11,23 млн. шаршы метр тұрғын үй, оның ішінде: </w:t>
      </w:r>
      <w:r>
        <w:br/>
      </w:r>
      <w:r>
        <w:rPr>
          <w:rFonts w:ascii="Times New Roman"/>
          <w:b w:val="false"/>
          <w:i w:val="false"/>
          <w:color w:val="000000"/>
          <w:sz w:val="28"/>
        </w:rPr>
        <w:t xml:space="preserve">
      2005 жылы - 5,04 млн. шаршы метр (2004 жылмен салыстырғанда 184,2%); </w:t>
      </w:r>
      <w:r>
        <w:br/>
      </w:r>
      <w:r>
        <w:rPr>
          <w:rFonts w:ascii="Times New Roman"/>
          <w:b w:val="false"/>
          <w:i w:val="false"/>
          <w:color w:val="000000"/>
          <w:sz w:val="28"/>
        </w:rPr>
        <w:t xml:space="preserve">
      2006 жылы - 6,19 млн. шаршы метр (2005 жылмен салыстырғанда 124%) пайдалануға берілді. </w:t>
      </w:r>
      <w:r>
        <w:br/>
      </w:r>
      <w:r>
        <w:rPr>
          <w:rFonts w:ascii="Times New Roman"/>
          <w:b w:val="false"/>
          <w:i w:val="false"/>
          <w:color w:val="000000"/>
          <w:sz w:val="28"/>
        </w:rPr>
        <w:t xml:space="preserve">
      Мемлекеттік бағдарлама шеңберінде халықтың әлеуметтік қорғалатын жігі үшін коммуналдық тұрғын үйлер салынып жатыр. Екі жыл ішінде жалпы алаңы 394,4 мың шаршы метр тұрғын үй (4752 пәтер), оның ішінде 2005 жылы 183,7 мың шаршы метр (2302 пәтер), 2006 жылы - 210,7 мың шаршы метр (2450 пәтер) коммуналдық тұрғын үй салынды. </w:t>
      </w:r>
      <w:r>
        <w:br/>
      </w:r>
      <w:r>
        <w:rPr>
          <w:rFonts w:ascii="Times New Roman"/>
          <w:b w:val="false"/>
          <w:i w:val="false"/>
          <w:color w:val="000000"/>
          <w:sz w:val="28"/>
        </w:rPr>
        <w:t xml:space="preserve">
      Үш жыл ішінде жергілікті атқарушы органдарына (бұдан әрі - ЖАО) ипотекалық тұрғын үй салуға бөлінген кредиттік қаражат есебінен жалпы алаңы 2236,2 мың шаршы метр 25472 пәтер, оның ішінде 2005 жылы - 9952 пәтер (895,8 мың шаршы метр), 2006 жылы - 7809 пәтер (665,5 мың шаршы метр), 2007 жылы - 7711 пәтер (674,9 мың шаршы метр) салынды. Бұл ретте, 2006-2007 жылдары бөлінген кредиттік қаражат есебінен салынған және сатылмаған 1600 пәтер (140 мың шаршы метр) осы Бағдарламаның шарттарына сәйкес 2008 жылғы 1 қаңтардан кейін сатылатын болады. </w:t>
      </w:r>
      <w:r>
        <w:br/>
      </w:r>
      <w:r>
        <w:rPr>
          <w:rFonts w:ascii="Times New Roman"/>
          <w:b w:val="false"/>
          <w:i w:val="false"/>
          <w:color w:val="000000"/>
          <w:sz w:val="28"/>
        </w:rPr>
        <w:t xml:space="preserve">
      Мемлекеттік бағдарламаға сәйкес 2005-2007 жылдары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салуға 126 млрд. теңге көлемінде кредиттік қаражат бөлу көзделген болатын. Алайда, осы мақсатқа іс жүзінде 100,26 млрд. теңге бөлінді, өйткені 2006 - 2007 жылдары 20 млрд. теңге кредиттік қаражаттың жоспарланған көлемінен тұрғын үй құрылысы салынатын аудандардағы инженерлік-коммуникациялық инфрақұрылымды дамыту мен жайластыруға бағытталды. </w:t>
      </w:r>
      <w:r>
        <w:br/>
      </w:r>
      <w:r>
        <w:rPr>
          <w:rFonts w:ascii="Times New Roman"/>
          <w:b w:val="false"/>
          <w:i w:val="false"/>
          <w:color w:val="000000"/>
          <w:sz w:val="28"/>
        </w:rPr>
        <w:t>
      Алынып тасталған қаражаттың орнын толтыру мақсатында "Қазақстан Республикасы Үкіметінің 2005 жылғы 25 қаңтардағы </w:t>
      </w:r>
      <w:r>
        <w:rPr>
          <w:rFonts w:ascii="Times New Roman"/>
          <w:b w:val="false"/>
          <w:i w:val="false"/>
          <w:color w:val="000000"/>
          <w:sz w:val="28"/>
        </w:rPr>
        <w:t>N 57</w:t>
      </w:r>
      <w:r>
        <w:rPr>
          <w:rFonts w:ascii="Times New Roman"/>
          <w:b w:val="false"/>
          <w:i w:val="false"/>
          <w:color w:val="000000"/>
          <w:sz w:val="28"/>
        </w:rPr>
        <w:t xml:space="preserve"> және 2006 жылғы 3 наурыздағы </w:t>
      </w:r>
      <w:r>
        <w:rPr>
          <w:rFonts w:ascii="Times New Roman"/>
          <w:b w:val="false"/>
          <w:i w:val="false"/>
          <w:color w:val="000000"/>
          <w:sz w:val="28"/>
        </w:rPr>
        <w:t>N 146</w:t>
      </w:r>
      <w:r>
        <w:rPr>
          <w:rFonts w:ascii="Times New Roman"/>
          <w:b w:val="false"/>
          <w:i w:val="false"/>
          <w:color w:val="000000"/>
          <w:sz w:val="28"/>
        </w:rPr>
        <w:t xml:space="preserve"> қаулыларына өзгерістер енгізу туралы" Қазақстан Республикасы Үкіметінің 2006 жылғы 24 қазандағы N 1021 </w:t>
      </w:r>
      <w:r>
        <w:rPr>
          <w:rFonts w:ascii="Times New Roman"/>
          <w:b w:val="false"/>
          <w:i w:val="false"/>
          <w:color w:val="000000"/>
          <w:sz w:val="28"/>
        </w:rPr>
        <w:t>қаулысымен</w:t>
      </w:r>
      <w:r>
        <w:rPr>
          <w:rFonts w:ascii="Times New Roman"/>
          <w:b w:val="false"/>
          <w:i w:val="false"/>
          <w:color w:val="000000"/>
          <w:sz w:val="28"/>
        </w:rPr>
        <w:t xml:space="preserve"> 2005-2006 жылдары бөлінген кредиттік қаражатты қайтару мерзімі 2 жылдан 3 жылға ұзартылды. Осының есебінен 86 млрд. теңге қосымша инвестицияланды. </w:t>
      </w:r>
      <w:r>
        <w:br/>
      </w:r>
      <w:r>
        <w:rPr>
          <w:rFonts w:ascii="Times New Roman"/>
          <w:b w:val="false"/>
          <w:i w:val="false"/>
          <w:color w:val="000000"/>
          <w:sz w:val="28"/>
        </w:rPr>
        <w:t xml:space="preserve">
      Өткен кезең ішінде неғұрлым арзан тұрғын үй ретінде жеке тұрғын үй құрылысы (ЖТҚ) кеңінен дамыды. </w:t>
      </w:r>
      <w:r>
        <w:br/>
      </w:r>
      <w:r>
        <w:rPr>
          <w:rFonts w:ascii="Times New Roman"/>
          <w:b w:val="false"/>
          <w:i w:val="false"/>
          <w:color w:val="000000"/>
          <w:sz w:val="28"/>
        </w:rPr>
        <w:t xml:space="preserve">
      2005 жылы ЖТҚ шеңберінде 2,5 млн. шаршы метр, 2006 жылы - 3,6 млн. шаршы метр пайдалануға берілді. </w:t>
      </w:r>
      <w:r>
        <w:br/>
      </w:r>
      <w:r>
        <w:rPr>
          <w:rFonts w:ascii="Times New Roman"/>
          <w:b w:val="false"/>
          <w:i w:val="false"/>
          <w:color w:val="000000"/>
          <w:sz w:val="28"/>
        </w:rPr>
        <w:t xml:space="preserve">
      2006 жылы тұрғын үй құрылысы салынатын аудандардағы инженерлік-коммуникациялық инфрақұрылымды жайластыруға 20 млрд. теңге, оның ішінде ЖТҚ аудандарына 10 млрд. теңге бөлінді. 2007 жылы осы мақсатқа 30 млрд. теңге, оның ішінде ЖТҚ аудандарына 22,8 млрд. теңге бөлу көзделген. </w:t>
      </w:r>
      <w:r>
        <w:br/>
      </w:r>
      <w:r>
        <w:rPr>
          <w:rFonts w:ascii="Times New Roman"/>
          <w:b w:val="false"/>
          <w:i w:val="false"/>
          <w:color w:val="000000"/>
          <w:sz w:val="28"/>
        </w:rPr>
        <w:t xml:space="preserve">
      2005-2006 жылдары жеке меншік нысанындағы кәсіпорындар мен ұйымдар жалпы алаңы 2,8 млн. шаршы метр тұрғын үйді пайдалануға берді. </w:t>
      </w:r>
      <w:r>
        <w:br/>
      </w:r>
      <w:r>
        <w:rPr>
          <w:rFonts w:ascii="Times New Roman"/>
          <w:b w:val="false"/>
          <w:i w:val="false"/>
          <w:color w:val="000000"/>
          <w:sz w:val="28"/>
        </w:rPr>
        <w:t xml:space="preserve">
      Мемлекеттік бағдарламаны іске асыру барысында оған үш жылдың ішінде құрылыстың көлемін 12 млн. шаршы метрден 15,8 млн. шаршы метрге дейін ұлғайтуды көздейтін өзгерістер енгізілген болатын. </w:t>
      </w:r>
      <w:r>
        <w:br/>
      </w:r>
      <w:r>
        <w:rPr>
          <w:rFonts w:ascii="Times New Roman"/>
          <w:b w:val="false"/>
          <w:i w:val="false"/>
          <w:color w:val="000000"/>
          <w:sz w:val="28"/>
        </w:rPr>
        <w:t xml:space="preserve">
      Мемлекеттік бағдарламаның күшті жақтарына тұрғын үй құрылысы қарқынының өсуін ынталандыру, инвестициялар үшін тұрғын үй құрылысының тартымдылығын арттыратын жағдай жасау, азаматтардың басым құқық берілген санаттарына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сата отырып, оны салу үшін жергілікті атқарушы органдардың кредит беру тетігін жасау, тұрғын үй құрылысы жинақтары жүйесінің ипотекалық кредит беру құралдарын,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сатып алуға берілген ипотекалық кредиттерге кепілдік беру жүйесін пайдалану, коммуналдық тұрғын үй құрылысын қайта жандандыру және 290 мыңға жуық отбасының (болжам) тұрғын үй жағдайын жақсарту жатады. </w:t>
      </w:r>
      <w:r>
        <w:br/>
      </w:r>
      <w:r>
        <w:rPr>
          <w:rFonts w:ascii="Times New Roman"/>
          <w:b w:val="false"/>
          <w:i w:val="false"/>
          <w:color w:val="000000"/>
          <w:sz w:val="28"/>
        </w:rPr>
        <w:t xml:space="preserve">
      Мемлекеттік бағдарламаны іске асыру мақсатында Қазақстан Республикасының Үкіметі регламенттейтін нормативтік құқықтық актілер қабылдаған. </w:t>
      </w:r>
      <w:r>
        <w:br/>
      </w:r>
      <w:r>
        <w:rPr>
          <w:rFonts w:ascii="Times New Roman"/>
          <w:b w:val="false"/>
          <w:i w:val="false"/>
          <w:color w:val="000000"/>
          <w:sz w:val="28"/>
        </w:rPr>
        <w:t xml:space="preserve">
      Жеке құрылыс салушылардың жалға берілетін тұрғын үйлер салуы үшін салық преференцияларын көздейтін заңнамалық негіз жасалды. </w:t>
      </w:r>
      <w:r>
        <w:br/>
      </w:r>
      <w:r>
        <w:rPr>
          <w:rFonts w:ascii="Times New Roman"/>
          <w:b w:val="false"/>
          <w:i w:val="false"/>
          <w:color w:val="000000"/>
          <w:sz w:val="28"/>
        </w:rPr>
        <w:t>
      Тұрғын үйдің жалға берілетін секторын дамытуға жағдай жасауды көздейтін»"Қазақстан Республикасының кейбір заңнамалық актілеріне тұрғын үйдің жалға берілетін секторын дамыту мәселелері бойынша өзгерістер мен толықтырулар енгізу туралы" 2006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w:t>
      </w:r>
      <w:r>
        <w:br/>
      </w:r>
      <w:r>
        <w:rPr>
          <w:rFonts w:ascii="Times New Roman"/>
          <w:b w:val="false"/>
          <w:i w:val="false"/>
          <w:color w:val="000000"/>
          <w:sz w:val="28"/>
        </w:rPr>
        <w:t xml:space="preserve">
      Сонымен қатар Мемлекеттік бағдарламаның әлсіз жақтары: жеке тұрғын үй құрылысына жер учаскелерін бөлу жөніндегі жергілікті атқарушы органдардың жұмысындағы кемшіліктер, тұрғын үй құрылысына арналған кредиттерді бөлудің өңірлер бөлігіндегі сәйкессіздігі, коммерциялық тұрғын үйге баға өсуінің жалғасуы, тұрғын үйдің ұсынысынан оған сұраныстың өсуі мен асуы, әкімдіктердің Мемлекеттік бағдарламада бекітілген коммуналдық және кредиттік тұрғын үйдің орташа параметрлерін сақтамауы, тұрғын үй-құрылыс кооперативтері және мемлекеттік-жекеменшік серіктестік секілді баламалы тұрғын үй құрылысы тетіктерінің есепке алынбауы, Мемлекеттік бағдарламаны іске асыруға жинақтық құрылыс жинақтары жүйесінің іс жүзінде қатыспауы және құрылыс индустриясы дамуының артта қалуы болып табылады. </w:t>
      </w:r>
      <w:r>
        <w:br/>
      </w:r>
      <w:r>
        <w:rPr>
          <w:rFonts w:ascii="Times New Roman"/>
          <w:b w:val="false"/>
          <w:i w:val="false"/>
          <w:color w:val="000000"/>
          <w:sz w:val="28"/>
        </w:rPr>
        <w:t xml:space="preserve">
      Кредиттік қаражат есебінен салынып жатқан тұрғын үйді есепке алудың және бөлудің бірыңғай ашық жүйесін айқындауда проблемалар жоқ емес, бұл бірқатар өңірлерде оны іске асыру кезінде өрескел бұзушылықтарға және алыпсатарлық фактілеріне, коммерциялық тұрғын үй бағасы өсуінің жалғасуына, тұрғын үйге ұсыныстан сұраныстың артуына алып келді. </w:t>
      </w:r>
      <w:r>
        <w:br/>
      </w:r>
      <w:r>
        <w:rPr>
          <w:rFonts w:ascii="Times New Roman"/>
          <w:b w:val="false"/>
          <w:i w:val="false"/>
          <w:color w:val="000000"/>
          <w:sz w:val="28"/>
        </w:rPr>
        <w:t xml:space="preserve">
      Республикадағы құрылыс қарқынының өсуі 2007 жылы көзделген 5,7 млн. шаршы метр орнына Мемлекеттік бағдарлама бойынша қаржыландырудың барлық көздері есебінен жалпы алаңы 6,8 млн. шаршы метр тұрғын үй пайдалануға беруді болжауға мүмкіндік береді. </w:t>
      </w:r>
      <w:r>
        <w:br/>
      </w:r>
      <w:r>
        <w:rPr>
          <w:rFonts w:ascii="Times New Roman"/>
          <w:b w:val="false"/>
          <w:i w:val="false"/>
          <w:color w:val="000000"/>
          <w:sz w:val="28"/>
        </w:rPr>
        <w:t xml:space="preserve">
      2005 жылдан бастап 2007 жылды қоса алғандағы үш жыл ішінде жоспарланған 15,8 млн. шаршы метрдің орнына тұрғын үй пайдалануға берудің болжамы 17,9 млн. шаршы метрді құрайды, бұл ретте 290 мыңға жуық отбасы өз тұрғын үй жағдайын жақсартады. </w:t>
      </w:r>
      <w:r>
        <w:br/>
      </w:r>
      <w:r>
        <w:rPr>
          <w:rFonts w:ascii="Times New Roman"/>
          <w:b w:val="false"/>
          <w:i w:val="false"/>
          <w:color w:val="000000"/>
          <w:sz w:val="28"/>
        </w:rPr>
        <w:t xml:space="preserve">
      Үш жыл ішінде әрбір облыста, Астана және Алматы қалаларында халықтың әлеуметтік қорғалатын жігі үшін 100 пәтерлік үш-үштен коммуналдық тұрғын үй немесе 4880 пәтер салу көзделген болатын. Күтіліп отырған іске қосу 442,4 мың шаршы метрді немесе 5352 пәтерді құрайды. </w:t>
      </w:r>
      <w:r>
        <w:br/>
      </w:r>
      <w:r>
        <w:rPr>
          <w:rFonts w:ascii="Times New Roman"/>
          <w:b w:val="false"/>
          <w:i w:val="false"/>
          <w:color w:val="000000"/>
          <w:sz w:val="28"/>
        </w:rPr>
        <w:t xml:space="preserve">
      Жоспардағы 2406,8 мың шаршы метр (29512 пәтер) орнына 2005-2007 жылдары бюджеттік кредит беру есебінен азаматтардың басым құқық берілген санаттары үшін 2618,7 мың шаршы метр (32075 пәтер) салынатын болады. </w:t>
      </w:r>
      <w:r>
        <w:br/>
      </w:r>
      <w:r>
        <w:rPr>
          <w:rFonts w:ascii="Times New Roman"/>
          <w:b w:val="false"/>
          <w:i w:val="false"/>
          <w:color w:val="000000"/>
          <w:sz w:val="28"/>
        </w:rPr>
        <w:t xml:space="preserve">
      2005-2007 жылдары мемлекеттік емес сектордың кәсіпорындары мен ұйымдарының өз қаражаттары есебінен 5,04 млн. шаршы метр коммерциялық тұрғын үй салынатын болады. </w:t>
      </w:r>
      <w:r>
        <w:br/>
      </w:r>
      <w:r>
        <w:rPr>
          <w:rFonts w:ascii="Times New Roman"/>
          <w:b w:val="false"/>
          <w:i w:val="false"/>
          <w:color w:val="000000"/>
          <w:sz w:val="28"/>
        </w:rPr>
        <w:t xml:space="preserve">
      Осы кәсіпорындар мен ұйымдар табысы орташа және жоғары сатып алушыларға тікелей сатылатын тұрғын үйлерді пайдалануға беріп отыр. Аталған құрылыс салушылар жаңа технологиялар мен материалдарды қолданып, сәулеті мен техникалық күрделілігі бойынша бірегей жаңа буындағы көп пәтерлі тұрғын үйлер жобалау мен салу жөніндегі кешенді міндеттерді шешіп отыр. </w:t>
      </w:r>
    </w:p>
    <w:bookmarkStart w:name="z12" w:id="5"/>
    <w:p>
      <w:pPr>
        <w:spacing w:after="0"/>
        <w:ind w:left="0"/>
        <w:jc w:val="left"/>
      </w:pPr>
      <w:r>
        <w:rPr>
          <w:rFonts w:ascii="Times New Roman"/>
          <w:b/>
          <w:i w:val="false"/>
          <w:color w:val="000000"/>
        </w:rPr>
        <w:t xml:space="preserve"> 
3.2. Тұрғын үй құнына талдау жасау </w:t>
      </w:r>
    </w:p>
    <w:bookmarkEnd w:id="5"/>
    <w:p>
      <w:pPr>
        <w:spacing w:after="0"/>
        <w:ind w:left="0"/>
        <w:jc w:val="both"/>
      </w:pPr>
      <w:r>
        <w:rPr>
          <w:rFonts w:ascii="Times New Roman"/>
          <w:b w:val="false"/>
          <w:i w:val="false"/>
          <w:color w:val="000000"/>
          <w:sz w:val="28"/>
        </w:rPr>
        <w:t xml:space="preserve">      Статистикалық деректер бойынша көп пәтерлі тұрғын үйдің 1 шаршы метрін салудың нақты құны 2007 жылғы мамырда 76,6 мың теңгені ($ 627*), ал сату құны - 145,5 мың теңгені ($ 1192) құрады. Яғни салынған тұрғын үйді сату құны оны салу құнынан 1,9 есе асып отыр. </w:t>
      </w:r>
      <w:r>
        <w:br/>
      </w:r>
      <w:r>
        <w:rPr>
          <w:rFonts w:ascii="Times New Roman"/>
          <w:b w:val="false"/>
          <w:i w:val="false"/>
          <w:color w:val="000000"/>
          <w:sz w:val="28"/>
        </w:rPr>
        <w:t xml:space="preserve">
      Өңірлердегі тұрғын үйдің 1 шаршы метрін салудың ең жоғарғы құны: </w:t>
      </w:r>
      <w:r>
        <w:br/>
      </w:r>
      <w:r>
        <w:rPr>
          <w:rFonts w:ascii="Times New Roman"/>
          <w:b w:val="false"/>
          <w:i w:val="false"/>
          <w:color w:val="000000"/>
          <w:sz w:val="28"/>
        </w:rPr>
        <w:t xml:space="preserve">
      Астана қаласында - 82,5 мың теңге ($ 676), сату - 170,1 мың теңге ($ 1393); </w:t>
      </w:r>
      <w:r>
        <w:br/>
      </w:r>
      <w:r>
        <w:rPr>
          <w:rFonts w:ascii="Times New Roman"/>
          <w:b w:val="false"/>
          <w:i w:val="false"/>
          <w:color w:val="000000"/>
          <w:sz w:val="28"/>
        </w:rPr>
        <w:t xml:space="preserve">
      Алматы қаласында - 91,3 мың теңге ($ 748), сату - 319,0 мың теңге ($ 2614); </w:t>
      </w:r>
      <w:r>
        <w:br/>
      </w:r>
      <w:r>
        <w:rPr>
          <w:rFonts w:ascii="Times New Roman"/>
          <w:b w:val="false"/>
          <w:i w:val="false"/>
          <w:color w:val="000000"/>
          <w:sz w:val="28"/>
        </w:rPr>
        <w:t xml:space="preserve">
      Атырау қаласында - 78,8 мың теңге ($ 646), сату - 118,8 мың теңге ($ 974). </w:t>
      </w:r>
      <w:r>
        <w:br/>
      </w:r>
      <w:r>
        <w:rPr>
          <w:rFonts w:ascii="Times New Roman"/>
          <w:b w:val="false"/>
          <w:i w:val="false"/>
          <w:color w:val="000000"/>
          <w:sz w:val="28"/>
        </w:rPr>
        <w:t xml:space="preserve">
      Өңірлердегі тұрғын үйдің 1 шаршы метрін салудың ең төменгі құны: </w:t>
      </w:r>
      <w:r>
        <w:br/>
      </w:r>
      <w:r>
        <w:rPr>
          <w:rFonts w:ascii="Times New Roman"/>
          <w:b w:val="false"/>
          <w:i w:val="false"/>
          <w:color w:val="000000"/>
          <w:sz w:val="28"/>
        </w:rPr>
        <w:t xml:space="preserve">
      Петропавл қаласында - 32,2 мың теңге ($ 264), сату - 95,6 мың теңге ($ 783); </w:t>
      </w:r>
      <w:r>
        <w:br/>
      </w:r>
      <w:r>
        <w:rPr>
          <w:rFonts w:ascii="Times New Roman"/>
          <w:b w:val="false"/>
          <w:i w:val="false"/>
          <w:color w:val="000000"/>
          <w:sz w:val="28"/>
        </w:rPr>
        <w:t xml:space="preserve">
      Шымкент қаласында - 34,7 мың теңге ($ 284), сату - 111,3 мың теңге ($ 912); </w:t>
      </w:r>
      <w:r>
        <w:br/>
      </w:r>
      <w:r>
        <w:rPr>
          <w:rFonts w:ascii="Times New Roman"/>
          <w:b w:val="false"/>
          <w:i w:val="false"/>
          <w:color w:val="000000"/>
          <w:sz w:val="28"/>
        </w:rPr>
        <w:t xml:space="preserve">
      Қарағанды қаласында - 46,3 мың теңге ($ 379), сату - 121,1 мың теңге ($ 992). </w:t>
      </w:r>
      <w:r>
        <w:br/>
      </w:r>
      <w:r>
        <w:rPr>
          <w:rFonts w:ascii="Times New Roman"/>
          <w:b w:val="false"/>
          <w:i w:val="false"/>
          <w:color w:val="000000"/>
          <w:sz w:val="28"/>
        </w:rPr>
        <w:t xml:space="preserve">
      *Ескертпе: 1 доллар - 122,03 теңге. </w:t>
      </w:r>
      <w:r>
        <w:br/>
      </w:r>
      <w:r>
        <w:rPr>
          <w:rFonts w:ascii="Times New Roman"/>
          <w:b w:val="false"/>
          <w:i w:val="false"/>
          <w:color w:val="000000"/>
          <w:sz w:val="28"/>
        </w:rPr>
        <w:t xml:space="preserve">
      Сатудың жоғарғы құны салынған коммерциялық тұрғын үйлерге тән екенін атап өткен жөн. Тұрғын үй құрылысының жалпы көлеміндегі оның үлесі 2005-2007 жылдары шамамен 25%-ті құрайды. </w:t>
      </w:r>
      <w:r>
        <w:br/>
      </w:r>
      <w:r>
        <w:rPr>
          <w:rFonts w:ascii="Times New Roman"/>
          <w:b w:val="false"/>
          <w:i w:val="false"/>
          <w:color w:val="000000"/>
          <w:sz w:val="28"/>
        </w:rPr>
        <w:t xml:space="preserve">
      Бағаның өсу себептері мыналар болып табылады: </w:t>
      </w:r>
      <w:r>
        <w:br/>
      </w:r>
      <w:r>
        <w:rPr>
          <w:rFonts w:ascii="Times New Roman"/>
          <w:b w:val="false"/>
          <w:i w:val="false"/>
          <w:color w:val="000000"/>
          <w:sz w:val="28"/>
        </w:rPr>
        <w:t xml:space="preserve">
      коммерциялық тұрғын үй салу үшін ескі үйлерді бұзу қажеттілігі; </w:t>
      </w:r>
      <w:r>
        <w:br/>
      </w:r>
      <w:r>
        <w:rPr>
          <w:rFonts w:ascii="Times New Roman"/>
          <w:b w:val="false"/>
          <w:i w:val="false"/>
          <w:color w:val="000000"/>
          <w:sz w:val="28"/>
        </w:rPr>
        <w:t xml:space="preserve">
      кейіннен қайта сату үшін пәтерлер сатып алу; </w:t>
      </w:r>
      <w:r>
        <w:br/>
      </w:r>
      <w:r>
        <w:rPr>
          <w:rFonts w:ascii="Times New Roman"/>
          <w:b w:val="false"/>
          <w:i w:val="false"/>
          <w:color w:val="000000"/>
          <w:sz w:val="28"/>
        </w:rPr>
        <w:t xml:space="preserve">
      халықтың өзінің бос қаражатын салуына мүмкіндік беретін және жылжымайтын мүлікке қаражат салудың баламасы болып табылатын қаржы құралдарының кемшіндігі. </w:t>
      </w:r>
    </w:p>
    <w:bookmarkStart w:name="z13" w:id="6"/>
    <w:p>
      <w:pPr>
        <w:spacing w:after="0"/>
        <w:ind w:left="0"/>
        <w:jc w:val="left"/>
      </w:pPr>
      <w:r>
        <w:rPr>
          <w:rFonts w:ascii="Times New Roman"/>
          <w:b/>
          <w:i w:val="false"/>
          <w:color w:val="000000"/>
        </w:rPr>
        <w:t xml:space="preserve"> 
3.3. Құрылыс материалдарын өндіру саласының жай-күйі </w:t>
      </w:r>
    </w:p>
    <w:bookmarkEnd w:id="6"/>
    <w:p>
      <w:pPr>
        <w:spacing w:after="0"/>
        <w:ind w:left="0"/>
        <w:jc w:val="both"/>
      </w:pPr>
      <w:r>
        <w:rPr>
          <w:rFonts w:ascii="Times New Roman"/>
          <w:b w:val="false"/>
          <w:i w:val="false"/>
          <w:color w:val="000000"/>
          <w:sz w:val="28"/>
        </w:rPr>
        <w:t xml:space="preserve">      Бүгінгі таңда құрылыс материалдарының отандық өнеркәсібі құрылыс өндірісінің қажеттілігін толық түрде қанағаттандыра алмайды. </w:t>
      </w:r>
      <w:r>
        <w:br/>
      </w:r>
      <w:r>
        <w:rPr>
          <w:rFonts w:ascii="Times New Roman"/>
          <w:b w:val="false"/>
          <w:i w:val="false"/>
          <w:color w:val="000000"/>
          <w:sz w:val="28"/>
        </w:rPr>
        <w:t xml:space="preserve">
      Құрылыс индустриясы дамуының артта қалуын еңсеру мүмкін болмайды, осыған байланысты отандық өндірістің құрылыс материалдарымен, құрастырмаларымен және бұйымдарымен қамтамасыз етілуі 2006 жылы небәрі 43%-ті құрады. </w:t>
      </w:r>
      <w:r>
        <w:br/>
      </w:r>
      <w:r>
        <w:rPr>
          <w:rFonts w:ascii="Times New Roman"/>
          <w:b w:val="false"/>
          <w:i w:val="false"/>
          <w:color w:val="000000"/>
          <w:sz w:val="28"/>
        </w:rPr>
        <w:t xml:space="preserve">
      Құрылыстың құнын төмендету мақсатында тиімді құрылыс материалдарының өндірісін дамыту, жаңа технологиялар енгізу және құрылыс материалдарының жоғары сапасы ассортиментін ұлғайту жөнінде шаралар қабылдау қажет. </w:t>
      </w:r>
    </w:p>
    <w:bookmarkStart w:name="z14" w:id="7"/>
    <w:p>
      <w:pPr>
        <w:spacing w:after="0"/>
        <w:ind w:left="0"/>
        <w:jc w:val="left"/>
      </w:pPr>
      <w:r>
        <w:rPr>
          <w:rFonts w:ascii="Times New Roman"/>
          <w:b/>
          <w:i w:val="false"/>
          <w:color w:val="000000"/>
        </w:rPr>
        <w:t xml:space="preserve"> 
3.4. Тұрғын үй құрылысы сапасының жай-күйін талдау </w:t>
      </w:r>
    </w:p>
    <w:bookmarkEnd w:id="7"/>
    <w:p>
      <w:pPr>
        <w:spacing w:after="0"/>
        <w:ind w:left="0"/>
        <w:jc w:val="both"/>
      </w:pPr>
      <w:r>
        <w:rPr>
          <w:rFonts w:ascii="Times New Roman"/>
          <w:b w:val="false"/>
          <w:i w:val="false"/>
          <w:color w:val="000000"/>
          <w:sz w:val="28"/>
        </w:rPr>
        <w:t xml:space="preserve">      Мемлекеттік басқару деңгейлері арасындағы өкілеттіктердің аражігін ажырату жөніндегі жұмысқа жүргізілген талдау жергілікті атқарушы органдарға құрылыс туралы шешім қабылдау, лицензиялауды, құрылыс салу барысында құрылыс-монтаж жұмыстарының сапасына бақылауды жүзеге асыру және пайдалануға берілетін объектілерді қабылдау жөніндегі жұмыстарды ұйымдастыру өкілеттіктері берілгенін көрсетеді. </w:t>
      </w:r>
      <w:r>
        <w:br/>
      </w:r>
      <w:r>
        <w:rPr>
          <w:rFonts w:ascii="Times New Roman"/>
          <w:b w:val="false"/>
          <w:i w:val="false"/>
          <w:color w:val="000000"/>
          <w:sz w:val="28"/>
        </w:rPr>
        <w:t xml:space="preserve">
      Сонымен бірге тұрғын үй құрылысы сапасының төмендігіне азаматтар шағымдарының саны артып отырғаны байқалады. </w:t>
      </w:r>
      <w:r>
        <w:br/>
      </w:r>
      <w:r>
        <w:rPr>
          <w:rFonts w:ascii="Times New Roman"/>
          <w:b w:val="false"/>
          <w:i w:val="false"/>
          <w:color w:val="000000"/>
          <w:sz w:val="28"/>
        </w:rPr>
        <w:t xml:space="preserve">
      Барлық деңгейлерде мемлекеттік сәулет-құрылыс бақылау жүйесінің пәрменділігін және тиімділігін арттыру, жобалау-ізденіс және құрылыс-монтаж жұмыстарының тиісті сапасына қол жеткізу, пайдалануға берілген ғимараттардың, құрылыстардың сенімділігін, қауіпсіздігін және тұрақты жұмыс істеуін қамтамасыз ету қажеттілігі туындап отыр. </w:t>
      </w:r>
    </w:p>
    <w:bookmarkStart w:name="z15" w:id="8"/>
    <w:p>
      <w:pPr>
        <w:spacing w:after="0"/>
        <w:ind w:left="0"/>
        <w:jc w:val="left"/>
      </w:pPr>
      <w:r>
        <w:rPr>
          <w:rFonts w:ascii="Times New Roman"/>
          <w:b/>
          <w:i w:val="false"/>
          <w:color w:val="000000"/>
        </w:rPr>
        <w:t xml:space="preserve"> 
3.5. Ипотекалық кредит беру </w:t>
      </w:r>
    </w:p>
    <w:bookmarkEnd w:id="8"/>
    <w:p>
      <w:pPr>
        <w:spacing w:after="0"/>
        <w:ind w:left="0"/>
        <w:jc w:val="both"/>
      </w:pPr>
      <w:r>
        <w:rPr>
          <w:rFonts w:ascii="Times New Roman"/>
          <w:b w:val="false"/>
          <w:i w:val="false"/>
          <w:color w:val="000000"/>
          <w:sz w:val="28"/>
        </w:rPr>
        <w:t xml:space="preserve">      Ипотекалық кредит беру - тұрғын үй саласына инвестициялар тартудың ең тиімді тәсілдерінің бірі. Ипотека ғана халықтың - тұрғын үй жағдайларын жақсартудағы, банктердің - тиімді және пайдалы жұмыс істеуіндегі, құрылыс кешенінің - өндірісті ырғақты жұмыспен қамтудағы және экономикалық өсуге ынталы мемлекеттің мүдделерін үйлестіруге мүмкіндік береді, бұған халыққа ипотекалық кредит берудің кең таралуы ықпал ететін болады. </w:t>
      </w:r>
      <w:r>
        <w:br/>
      </w:r>
      <w:r>
        <w:rPr>
          <w:rFonts w:ascii="Times New Roman"/>
          <w:b w:val="false"/>
          <w:i w:val="false"/>
          <w:color w:val="000000"/>
          <w:sz w:val="28"/>
        </w:rPr>
        <w:t xml:space="preserve">
      Азаматтарға ипотекалық кредиттер беруді екінші деңгейдегі банктер 1998 жылдан бастап жүзеге асыруда. Бастапқыда ипотекалық кредиттер бойынша сыйақының ставкалары жылдық 20%-ті құрады, бастапқы жарна мөлшері 40-50% шамасын құрады, кредит 5-10 жылдан аспайтын мерзімге берілді. </w:t>
      </w:r>
      <w:r>
        <w:br/>
      </w:r>
      <w:r>
        <w:rPr>
          <w:rFonts w:ascii="Times New Roman"/>
          <w:b w:val="false"/>
          <w:i w:val="false"/>
          <w:color w:val="000000"/>
          <w:sz w:val="28"/>
        </w:rPr>
        <w:t xml:space="preserve">
      Елдегі ипотекалық кредит берудің дамуымен ипотекалық кредит берудің негізгі өлшемдері кему жағына қарай өзгерістерге ұшырады. Сөйтіп, 2005 жылдан бастап екінші деңгейдегі банктердегі сыйақы ставкалары жылдық 10-13% шамасын құрайды, бастапқы жарна мөлшері жылдық 10-15%-ке дейін төмендеді, кредит беру мерзімі орта есеппен 10 жылды құрады. </w:t>
      </w:r>
      <w:r>
        <w:br/>
      </w:r>
      <w:r>
        <w:rPr>
          <w:rFonts w:ascii="Times New Roman"/>
          <w:b w:val="false"/>
          <w:i w:val="false"/>
          <w:color w:val="000000"/>
          <w:sz w:val="28"/>
        </w:rPr>
        <w:t xml:space="preserve">
      Алайда, ипотекалық кредит беру жүйесінің осындай дамуы кезінің өзінде қызметтер көрсетудің бұл түрі қазіргі уақытта Қазақстан Республикасы азаматтарының жекелеген санаттарына ғана қолжетімді. Негізгі себептердің бірі халықта сыйақы мен бастапқы жарнаны төлеу үшін жеткілікті қаражаттың жоқтығы болып табылады. Осы проблеманы шешу үшін ҚИК және ҚИКБҚ құрылды. </w:t>
      </w:r>
      <w:r>
        <w:br/>
      </w:r>
      <w:r>
        <w:rPr>
          <w:rFonts w:ascii="Times New Roman"/>
          <w:b w:val="false"/>
          <w:i w:val="false"/>
          <w:color w:val="000000"/>
          <w:sz w:val="28"/>
        </w:rPr>
        <w:t xml:space="preserve">
      ҚИК қызметінің мақсаты екінші деңгейдегі банктердің ипотекалық кредиттер беру көлемін ұлғайту үшін ипотекалық кредиттер бойынша талап ету құқықтарын сатып алу жолымен екінші деңгейдегі банктерді қайта қаржыландыру болып табылады. </w:t>
      </w:r>
      <w:r>
        <w:br/>
      </w:r>
      <w:r>
        <w:rPr>
          <w:rFonts w:ascii="Times New Roman"/>
          <w:b w:val="false"/>
          <w:i w:val="false"/>
          <w:color w:val="000000"/>
          <w:sz w:val="28"/>
        </w:rPr>
        <w:t xml:space="preserve">
      ҚИК инфляцияның, инвесторлар маржаларының, ҚИК маржаларының, сақтандыру резервтері мен эмиссияға жұмсалатын шығыстардың деңгейіне байланысты болатын бағамды ставка бойынша талап ету құқығын сатып алады. </w:t>
      </w:r>
      <w:r>
        <w:br/>
      </w:r>
      <w:r>
        <w:rPr>
          <w:rFonts w:ascii="Times New Roman"/>
          <w:b w:val="false"/>
          <w:i w:val="false"/>
          <w:color w:val="000000"/>
          <w:sz w:val="28"/>
        </w:rPr>
        <w:t xml:space="preserve">
      Өз қызметінің барлық кезеңінде 2007 жылғы 1 наурыздағы жағдай бойынша ҚИК екінші деңгейдегі банктерден және ипотекалық ұйымдардан сомасы 79 млрд. теңге 30899 ипотекалық кредит, оның ішінде компанияның нарықтық бағдарламасы шеңберінде жалпы сомасы 62,8 млрд. теңге 24024 ипотекалық кредит, Мемлекеттік бағдарлама шеңберінде - жалпы сомасы 16,5 млрд. теңге 6875 ипотекалық кредит бойынша талап ету құқықтарын сатып алды. </w:t>
      </w:r>
      <w:r>
        <w:br/>
      </w:r>
      <w:r>
        <w:rPr>
          <w:rFonts w:ascii="Times New Roman"/>
          <w:b w:val="false"/>
          <w:i w:val="false"/>
          <w:color w:val="000000"/>
          <w:sz w:val="28"/>
        </w:rPr>
        <w:t xml:space="preserve">
      ҚИКБҚ қызметінің мақсаты екінші деңгейдегі банктер мен ипотекалық кредит беруші ипотекалық компаниялар, инвесторлар мен сақтандыру ұйымдары арасындағы кредиттік тәуекелдерді бөлу жолымен ипотекалық кредиттерге қолжетімділікті арттыру үшін қолайлы жағдай жасау болып табылады. </w:t>
      </w:r>
      <w:r>
        <w:br/>
      </w:r>
      <w:r>
        <w:rPr>
          <w:rFonts w:ascii="Times New Roman"/>
          <w:b w:val="false"/>
          <w:i w:val="false"/>
          <w:color w:val="000000"/>
          <w:sz w:val="28"/>
        </w:rPr>
        <w:t xml:space="preserve">
      Ипотекалық кредиттерге кепілдік беру жүйесін құру Қазақстанға ипотекалық кредиттер нарығын оңтайландыруға және кеңейтуге мүмкіндік берді. Ипотекалық кредиттерге кепілдік беру (сақтандыру) жүйесі кредиттің бүкіл мерзімі ішінде таза шығындардың 100%-іне дейін ҚИКБҚ-тың жабуын көздейді. </w:t>
      </w:r>
      <w:r>
        <w:br/>
      </w:r>
      <w:r>
        <w:rPr>
          <w:rFonts w:ascii="Times New Roman"/>
          <w:b w:val="false"/>
          <w:i w:val="false"/>
          <w:color w:val="000000"/>
          <w:sz w:val="28"/>
        </w:rPr>
        <w:t xml:space="preserve">
      2007 жылғы 1 наурыздағы жағдай бойынша ҚИКБҚ жалпы сомасы 28,5 млрд. теңге ипотекалық кредитке 9399 кепілдік беру міндеттемесін, оның ішінде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сатып алу үшін жалпы сомасы 20,1 млрд. теңге ипотекалық кредитке 7912 кепілдік беру міндеттемесін берді.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сату бағдарламасына ҚИКБҚ қатысуының үлес салмағы тұтастай алғанда республика бойынша пайдалануға берілген пәтерлер санының 51%-ін, сатылған пәтерлер санының - 61%-ін құрады. Бұл, тұтастай алғанда республика бойынша бюджет есебінен салынған әрбір екінші пәтерді азаматтар ҚИКБҚ-тың жәрдемімен алғанын көрсетеді. </w:t>
      </w:r>
      <w:r>
        <w:br/>
      </w:r>
      <w:r>
        <w:rPr>
          <w:rFonts w:ascii="Times New Roman"/>
          <w:b w:val="false"/>
          <w:i w:val="false"/>
          <w:color w:val="000000"/>
          <w:sz w:val="28"/>
        </w:rPr>
        <w:t xml:space="preserve">
      Республиканың жеті өңірінде, оның ішінде Алматы және Астана қалаларында екі көрсеткіш бойынша үлес салмағы жоғары. </w:t>
      </w:r>
      <w:r>
        <w:br/>
      </w:r>
      <w:r>
        <w:rPr>
          <w:rFonts w:ascii="Times New Roman"/>
          <w:b w:val="false"/>
          <w:i w:val="false"/>
          <w:color w:val="000000"/>
          <w:sz w:val="28"/>
        </w:rPr>
        <w:t xml:space="preserve">
      Мемлекеттік бағдарламаны іске асыруды талдау екінші деңгейдегі банктер мен ипотекалық ұйымдардың Мемлекеттік бағдарламаны іске асыруға, ипотекалық кредит берудің белгіленген 10/10/20 (проценттік ставка/%-тік ең төменгі бастапқы жарна/кредит беру мерзімі) шарттарына қолдау көрсетуге құлықты еместігін, сондай-ақ, олардың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алушы үміткерлерге қосымша талаптар қойған фактілерін анықтады, бұл Бағдарламаның әлеуметтік бағыттылығын айтарлықтай төмендетеді. </w:t>
      </w:r>
    </w:p>
    <w:bookmarkStart w:name="z16" w:id="9"/>
    <w:p>
      <w:pPr>
        <w:spacing w:after="0"/>
        <w:ind w:left="0"/>
        <w:jc w:val="left"/>
      </w:pPr>
      <w:r>
        <w:rPr>
          <w:rFonts w:ascii="Times New Roman"/>
          <w:b/>
          <w:i w:val="false"/>
          <w:color w:val="000000"/>
        </w:rPr>
        <w:t xml:space="preserve"> 
3.6. Тұрғын үй құрылысы жинақтарының жүйесі </w:t>
      </w:r>
    </w:p>
    <w:bookmarkEnd w:id="9"/>
    <w:p>
      <w:pPr>
        <w:spacing w:after="0"/>
        <w:ind w:left="0"/>
        <w:jc w:val="both"/>
      </w:pPr>
      <w:r>
        <w:rPr>
          <w:rFonts w:ascii="Times New Roman"/>
          <w:b w:val="false"/>
          <w:i w:val="false"/>
          <w:color w:val="000000"/>
          <w:sz w:val="28"/>
        </w:rPr>
        <w:t xml:space="preserve">      Тұрғын үй құрылысы жинақтарының жүйесі Қазақстан Республикасының аумағында тұрғын үй жағдайын жақсарту үшін қарыз алу мақсатында жеке жинақтардың (қазіргі кезде тұрғын үй құнының 25%-нен кем емес) қорлануына негізделген тұрғын үйлерді қаржыландыру тетігін білдіреді. </w:t>
      </w:r>
      <w:r>
        <w:br/>
      </w:r>
      <w:r>
        <w:rPr>
          <w:rFonts w:ascii="Times New Roman"/>
          <w:b w:val="false"/>
          <w:i w:val="false"/>
          <w:color w:val="000000"/>
          <w:sz w:val="28"/>
        </w:rPr>
        <w:t xml:space="preserve">
      Тұрғын үй құрылысы жинақтарының осы жүйесі көп жағдайда екінші деңгейдегі банктерден ипотекалық кредиттер алу кезінде бастапқы жарнаны енгізу үшін жеткілікті қаражаты жоқ, бірақ жеткілікті тұрақты кірісі бар азаматтардың санаттарына арналған. </w:t>
      </w:r>
      <w:r>
        <w:br/>
      </w:r>
      <w:r>
        <w:rPr>
          <w:rFonts w:ascii="Times New Roman"/>
          <w:b w:val="false"/>
          <w:i w:val="false"/>
          <w:color w:val="000000"/>
          <w:sz w:val="28"/>
        </w:rPr>
        <w:t xml:space="preserve">
      Құрылыс жинақтары жүйесінің субъектілері арасындағы қатынастардағы мемлекеттің рөлі Қазақстан Республикасының азаматтары салымшыларға көрсетілген жинақтарға салымдар бойынша сыйлық төлеу жолымен тұрғын үй құрылысы жинақтарының жүйесіне қолдау көрсету болып табылады. </w:t>
      </w:r>
      <w:r>
        <w:br/>
      </w:r>
      <w:r>
        <w:rPr>
          <w:rFonts w:ascii="Times New Roman"/>
          <w:b w:val="false"/>
          <w:i w:val="false"/>
          <w:color w:val="000000"/>
          <w:sz w:val="28"/>
        </w:rPr>
        <w:t>
      Тұрғын үй құрылыс жинақ банкі, банк салымшылары және салымдар бойынша сыйлықтарды тұрғын үй құрылыс жинақ банкіне аудару мен төлеуді жүзеге асыратын мемлекет құрылыс жинақтары жүйесінің қатысушылары болып табылады. </w:t>
      </w:r>
      <w:r>
        <w:rPr>
          <w:rFonts w:ascii="Times New Roman"/>
          <w:b w:val="false"/>
          <w:i w:val="false"/>
          <w:color w:val="000000"/>
          <w:sz w:val="28"/>
        </w:rPr>
        <w:t>P080743</w:t>
      </w:r>
      <w:r>
        <w:br/>
      </w:r>
      <w:r>
        <w:rPr>
          <w:rFonts w:ascii="Times New Roman"/>
          <w:b w:val="false"/>
          <w:i w:val="false"/>
          <w:color w:val="000000"/>
          <w:sz w:val="28"/>
        </w:rPr>
        <w:t xml:space="preserve">
      Тұрғын үй құрылыс жинақтары жүйесінің Мемлекеттік бағдарламаны іске асыруға іс жүзінде қатыспайтындығы оның әлсіз жақтары болып табылады. Сөйтіп, Мемлекеттік бағдарлама бойынша ТҚЖБ жүйесі енгізілуінің басы - 2005 жыл, қаражатты жинақтау мерзімі - 3 жыл болса, ТҚЖБ жүйесінің қолданысқа енгізілуінің басы - 2008 жылдан басталады. </w:t>
      </w:r>
    </w:p>
    <w:bookmarkStart w:name="z17" w:id="10"/>
    <w:p>
      <w:pPr>
        <w:spacing w:after="0"/>
        <w:ind w:left="0"/>
        <w:jc w:val="left"/>
      </w:pPr>
      <w:r>
        <w:rPr>
          <w:rFonts w:ascii="Times New Roman"/>
          <w:b/>
          <w:i w:val="false"/>
          <w:color w:val="000000"/>
        </w:rPr>
        <w:t xml:space="preserve"> 
4. Бағдарламаның мақсаты мен міндеттері </w:t>
      </w:r>
    </w:p>
    <w:bookmarkEnd w:id="10"/>
    <w:p>
      <w:pPr>
        <w:spacing w:after="0"/>
        <w:ind w:left="0"/>
        <w:jc w:val="both"/>
      </w:pPr>
      <w:r>
        <w:rPr>
          <w:rFonts w:ascii="Times New Roman"/>
          <w:b w:val="false"/>
          <w:i w:val="false"/>
          <w:color w:val="ff0000"/>
          <w:sz w:val="28"/>
        </w:rPr>
        <w:t xml:space="preserve">      Ескерту. 4-бөлімге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2009.02.13 </w:t>
      </w:r>
      <w:r>
        <w:rPr>
          <w:rFonts w:ascii="Times New Roman"/>
          <w:b w:val="false"/>
          <w:i w:val="false"/>
          <w:color w:val="ff0000"/>
          <w:sz w:val="28"/>
        </w:rPr>
        <w:t>N 737</w:t>
      </w:r>
      <w:r>
        <w:rPr>
          <w:rFonts w:ascii="Times New Roman"/>
          <w:b w:val="false"/>
          <w:i w:val="false"/>
          <w:color w:val="ff0000"/>
          <w:sz w:val="28"/>
        </w:rPr>
        <w:t xml:space="preserve"> Жарлықтарымен. </w:t>
      </w:r>
    </w:p>
    <w:p>
      <w:pPr>
        <w:spacing w:after="0"/>
        <w:ind w:left="0"/>
        <w:jc w:val="both"/>
      </w:pPr>
      <w:r>
        <w:rPr>
          <w:rFonts w:ascii="Times New Roman"/>
          <w:b w:val="false"/>
          <w:i w:val="false"/>
          <w:color w:val="000000"/>
          <w:sz w:val="28"/>
        </w:rPr>
        <w:t xml:space="preserve">      Бағдарламаның негізгі мақсаты халықтың қалың жігіне тұрғын үйдің қолжетімділігін қамтамасыз ететін тұрғын үй құрылысын дамыту проблемаларын кешенді шешу болып табылады. </w:t>
      </w:r>
      <w:r>
        <w:br/>
      </w:r>
      <w:r>
        <w:rPr>
          <w:rFonts w:ascii="Times New Roman"/>
          <w:b w:val="false"/>
          <w:i w:val="false"/>
          <w:color w:val="000000"/>
          <w:sz w:val="28"/>
        </w:rPr>
        <w:t xml:space="preserve">
      Мақсатқа қол жеткізу үшін мынадай міндеттерді шешу көзделеді: </w:t>
      </w:r>
      <w:r>
        <w:br/>
      </w:r>
      <w:r>
        <w:rPr>
          <w:rFonts w:ascii="Times New Roman"/>
          <w:b w:val="false"/>
          <w:i w:val="false"/>
          <w:color w:val="000000"/>
          <w:sz w:val="28"/>
        </w:rPr>
        <w:t xml:space="preserve">
      ұсыныс тарапынан да, сұраныс тарапынан да толыққанды теңдестірілген тұрғын үй нарығын жасау; </w:t>
      </w:r>
      <w:r>
        <w:br/>
      </w:r>
      <w:r>
        <w:rPr>
          <w:rFonts w:ascii="Times New Roman"/>
          <w:b w:val="false"/>
          <w:i w:val="false"/>
          <w:color w:val="000000"/>
          <w:sz w:val="28"/>
        </w:rPr>
        <w:t xml:space="preserve">
      тұрғын үй құрылысына жеке инвестицияларды тарту және мемлекеттік-жекеменшік серіктестікті ынталандыру; </w:t>
      </w:r>
      <w:r>
        <w:br/>
      </w:r>
      <w:r>
        <w:rPr>
          <w:rFonts w:ascii="Times New Roman"/>
          <w:b w:val="false"/>
          <w:i w:val="false"/>
          <w:color w:val="000000"/>
          <w:sz w:val="28"/>
        </w:rPr>
        <w:t xml:space="preserve">
      жеке тұрғын үй құрылысын дамытуды ынталандыру; </w:t>
      </w:r>
      <w:r>
        <w:br/>
      </w:r>
      <w:r>
        <w:rPr>
          <w:rFonts w:ascii="Times New Roman"/>
          <w:b w:val="false"/>
          <w:i w:val="false"/>
          <w:color w:val="000000"/>
          <w:sz w:val="28"/>
        </w:rPr>
        <w:t xml:space="preserve">
      тұрғын үй құрылысы салынатын аудандардың инженерлік-коммуникациялық инфрақұрылымдарын дамыту; </w:t>
      </w:r>
      <w:r>
        <w:br/>
      </w:r>
      <w:r>
        <w:rPr>
          <w:rFonts w:ascii="Times New Roman"/>
          <w:b w:val="false"/>
          <w:i w:val="false"/>
          <w:color w:val="000000"/>
          <w:sz w:val="28"/>
        </w:rPr>
        <w:t xml:space="preserve">
      тұрғын үйді сатып алу үшін халыққа кредит беру жүйелерін дамыту; </w:t>
      </w:r>
      <w:r>
        <w:br/>
      </w:r>
      <w:r>
        <w:rPr>
          <w:rFonts w:ascii="Times New Roman"/>
          <w:b w:val="false"/>
          <w:i w:val="false"/>
          <w:color w:val="000000"/>
          <w:sz w:val="28"/>
        </w:rPr>
        <w:t xml:space="preserve">
      елді мекендердің бас жоспарларын әзірлеу және түзету; </w:t>
      </w:r>
      <w:r>
        <w:br/>
      </w:r>
      <w:r>
        <w:rPr>
          <w:rFonts w:ascii="Times New Roman"/>
          <w:b w:val="false"/>
          <w:i w:val="false"/>
          <w:color w:val="000000"/>
          <w:sz w:val="28"/>
        </w:rPr>
        <w:t xml:space="preserve">
      тұрғын үй құрылысының сапасын бақылау жүйесін жетілдіру; </w:t>
      </w:r>
      <w:r>
        <w:br/>
      </w:r>
      <w:r>
        <w:rPr>
          <w:rFonts w:ascii="Times New Roman"/>
          <w:b w:val="false"/>
          <w:i w:val="false"/>
          <w:color w:val="000000"/>
          <w:sz w:val="28"/>
        </w:rPr>
        <w:t xml:space="preserve">
      отандық құрылыс материалдарының өндірісін арттыру және жеке тұрғын үй құрылысының индустриялық, қымбат емес және экологиялық технологияларын игеру; </w:t>
      </w:r>
      <w:r>
        <w:br/>
      </w:r>
      <w:r>
        <w:rPr>
          <w:rFonts w:ascii="Times New Roman"/>
          <w:b w:val="false"/>
          <w:i w:val="false"/>
          <w:color w:val="000000"/>
          <w:sz w:val="28"/>
        </w:rPr>
        <w:t xml:space="preserve">
      Бағдарламаны іске асыру тетігі. </w:t>
      </w:r>
    </w:p>
    <w:bookmarkStart w:name="z18" w:id="11"/>
    <w:p>
      <w:pPr>
        <w:spacing w:after="0"/>
        <w:ind w:left="0"/>
        <w:jc w:val="left"/>
      </w:pPr>
      <w:r>
        <w:rPr>
          <w:rFonts w:ascii="Times New Roman"/>
          <w:b/>
          <w:i w:val="false"/>
          <w:color w:val="000000"/>
        </w:rPr>
        <w:t xml:space="preserve"> 
5. Бағдарламаның негізгі бағыттары мен оны іске асырудың тетіктері </w:t>
      </w:r>
    </w:p>
    <w:bookmarkEnd w:id="11"/>
    <w:bookmarkStart w:name="z19" w:id="12"/>
    <w:p>
      <w:pPr>
        <w:spacing w:after="0"/>
        <w:ind w:left="0"/>
        <w:jc w:val="left"/>
      </w:pPr>
      <w:r>
        <w:rPr>
          <w:rFonts w:ascii="Times New Roman"/>
          <w:b/>
          <w:i w:val="false"/>
          <w:color w:val="000000"/>
        </w:rPr>
        <w:t xml:space="preserve"> 
5.1. Ұсыныс тарапынан да, сұраныс тарапынан да толыққанды теңдестірілген тұрғын үй нарығын құру </w:t>
      </w:r>
    </w:p>
    <w:bookmarkEnd w:id="12"/>
    <w:p>
      <w:pPr>
        <w:spacing w:after="0"/>
        <w:ind w:left="0"/>
        <w:jc w:val="both"/>
      </w:pPr>
      <w:r>
        <w:rPr>
          <w:rFonts w:ascii="Times New Roman"/>
          <w:b w:val="false"/>
          <w:i w:val="false"/>
          <w:color w:val="ff0000"/>
          <w:sz w:val="28"/>
        </w:rPr>
        <w:t xml:space="preserve">      Ескерту. 5-1-кіші бөлімге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Бағдарламаны іске асыру мақсатында мемлекет бір шаршы метрі 56515 теңгеден аспайтын құны арзан және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үйлерді (бұдан әрі -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оларға сату арқылы азаматтарды тұрғын үйлермен қамтамасыз ету үшін жағдай жасайтын болады. Бұл ретте, өңірлер бойынша пәтердің жалпы алаңының бір шаршы метрінің құны жобаларға мемлекеттік сараптама жүргізген кезде реттелетін болады. Жоғары сейсмикалық аудандар үшін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және (немесе) жеке құрылыс салушылардан сатып алынған тұрғын үйдің бір шаршы метрі құрылысының көрсетілген құнына: </w:t>
      </w:r>
      <w:r>
        <w:br/>
      </w:r>
      <w:r>
        <w:rPr>
          <w:rFonts w:ascii="Times New Roman"/>
          <w:b w:val="false"/>
          <w:i w:val="false"/>
          <w:color w:val="000000"/>
          <w:sz w:val="28"/>
        </w:rPr>
        <w:t xml:space="preserve">
      Алматы қаласы - 1,27; </w:t>
      </w:r>
      <w:r>
        <w:br/>
      </w:r>
      <w:r>
        <w:rPr>
          <w:rFonts w:ascii="Times New Roman"/>
          <w:b w:val="false"/>
          <w:i w:val="false"/>
          <w:color w:val="000000"/>
          <w:sz w:val="28"/>
        </w:rPr>
        <w:t xml:space="preserve">
      Алматы және Шығыс Қазақстан облыстары - 1,15; </w:t>
      </w:r>
      <w:r>
        <w:br/>
      </w:r>
      <w:r>
        <w:rPr>
          <w:rFonts w:ascii="Times New Roman"/>
          <w:b w:val="false"/>
          <w:i w:val="false"/>
          <w:color w:val="000000"/>
          <w:sz w:val="28"/>
        </w:rPr>
        <w:t xml:space="preserve">
      Жамбыл және Оңтүстік Қазақстан облыстары - 1,12; </w:t>
      </w:r>
      <w:r>
        <w:br/>
      </w:r>
      <w:r>
        <w:rPr>
          <w:rFonts w:ascii="Times New Roman"/>
          <w:b w:val="false"/>
          <w:i w:val="false"/>
          <w:color w:val="000000"/>
          <w:sz w:val="28"/>
        </w:rPr>
        <w:t xml:space="preserve">
      Қызылорда облысы - 1,11; </w:t>
      </w:r>
      <w:r>
        <w:br/>
      </w:r>
      <w:r>
        <w:rPr>
          <w:rFonts w:ascii="Times New Roman"/>
          <w:b w:val="false"/>
          <w:i w:val="false"/>
          <w:color w:val="000000"/>
          <w:sz w:val="28"/>
        </w:rPr>
        <w:t xml:space="preserve">
      Маңғыстау облысы - 1,1 түзету коэффициенттерін енгізуге рұқсат етіледі. </w:t>
      </w:r>
      <w:r>
        <w:br/>
      </w:r>
      <w:r>
        <w:rPr>
          <w:rFonts w:ascii="Times New Roman"/>
          <w:b w:val="false"/>
          <w:i w:val="false"/>
          <w:color w:val="000000"/>
          <w:sz w:val="28"/>
        </w:rPr>
        <w:t xml:space="preserve">
      Тұрғын үй салуға және (немесе) жеке құрылыс салушылардан сатып алуға сейсмикалығына түзету коэффициентін ескере отырып, тұрғын үйдің жалпы алаңының 1 шаршы метрі үшін құрылысының құны 56515 теңге деп есептеп, республикалық бюджеттен кредиттер бөлінетін болады. </w:t>
      </w:r>
      <w:r>
        <w:br/>
      </w:r>
      <w:r>
        <w:rPr>
          <w:rFonts w:ascii="Times New Roman"/>
          <w:b w:val="false"/>
          <w:i w:val="false"/>
          <w:color w:val="000000"/>
          <w:sz w:val="28"/>
        </w:rPr>
        <w:t xml:space="preserve">
      Тұрғын үйді азаматтарға сату құнынан асып кеткен оны салуға және (немесе) жеке құрылыс салушылардан сатып алуға арналған шығындар жергілікті бюджеттің есебінен жүргізілуі мүмкін. Бұл ретте жергілікті бюджеттің қаражаты есебінен шығындарды өтеуге тек төлем қабілетін растаған азаматтардың басым құқық берілген санаттарына сатылатын тұрғын үй үшін жол беріледі, ал құрылыстың ең жоғарғы құны соңғы үш ай ішіндегі осы өңірдегі орташа статистикалық көрсеткіштен артық болмауға тиіс. </w:t>
      </w:r>
      <w:r>
        <w:br/>
      </w:r>
      <w:r>
        <w:rPr>
          <w:rFonts w:ascii="Times New Roman"/>
          <w:b w:val="false"/>
          <w:i w:val="false"/>
          <w:color w:val="000000"/>
          <w:sz w:val="28"/>
        </w:rPr>
        <w:t xml:space="preserve">
      Бұл ретте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 алып сатарлығын болдырмау мақсатында, мәжбүрлеме соттан тыс тәртіппен немесе соттың шешімі бойынша Қазақстан Республикасының заңнамасында көзделген тәртіппен кепілдікке алынған тұрғын үйді сату жағдайларын қоспағанда, тұрғын үйді сатып алу-сату шарттарында тұрғын үйді сатып алған күннен бастап үш жыл ішінде оны сатуға шектеу көзделетін болады.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үйдің жайлылық деңгейі бойынша ғимараттарды жіктеуге сәйкес белгілі бір техникалық параметрлері болады.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және (немесе) жеке құрылыс салушылардан салынған және (немесе) жеке құрылыс салушылардан сатып алынған тұрғын үй-жайдың жалпы алаңы 120 шаршы метрден аспауға тиіс. </w:t>
      </w:r>
      <w:r>
        <w:br/>
      </w:r>
      <w:r>
        <w:rPr>
          <w:rFonts w:ascii="Times New Roman"/>
          <w:b w:val="false"/>
          <w:i w:val="false"/>
          <w:color w:val="000000"/>
          <w:sz w:val="28"/>
        </w:rPr>
        <w:t xml:space="preserve">
      Табыс деңгейлері әр түрлі азаматтарды тұрғын үймен қамтамасыз ету үшін тұрғын үй ғимараттары жайлылық деңгейі бойынша жіктелуге тиіс. Оны салудың құны, тиісінше, оның қолжетімділік деңгейі осыған байланысты болады. </w:t>
      </w:r>
      <w:r>
        <w:br/>
      </w:r>
      <w:r>
        <w:rPr>
          <w:rFonts w:ascii="Times New Roman"/>
          <w:b w:val="false"/>
          <w:i w:val="false"/>
          <w:color w:val="000000"/>
          <w:sz w:val="28"/>
        </w:rPr>
        <w:t xml:space="preserve">
      Қазақстан Республикасы Индустрия және сауда министрлігі Құрылыс және тұрғын үй-коммуналдық шаруашылық істері комитетінің 2007 жылғы 16 мамырдағы N 149 бұйрығымен бекітілген»Тұрғын ғимараттар ҚР ҚНжЕ 3.02-43-2007 нормативтік-техникалық құжаттың талаптарына сәйкес ғимаратты жайлылық деңгейі бойынша жіктегенде 1 адамға шаққандағы пәтер алаңының және тұрғын алаңның мөлшері, еденнен төбеге дейін тұрғын үй-жайдың биіктігі, тұрғын бөлмелердің саны, ас үй бөлмесі аумағының ең төменгі мөлшері, ванна бөлмесі мен санитарлық тораптардың саны мен орны, қауіпсіздік жүйесімен және өзге де көрсеткіштермен қамтамасыз етілуі бойынша сыныптарда жіктелуін көздейді. </w:t>
      </w:r>
      <w:r>
        <w:br/>
      </w:r>
      <w:r>
        <w:rPr>
          <w:rFonts w:ascii="Times New Roman"/>
          <w:b w:val="false"/>
          <w:i w:val="false"/>
          <w:color w:val="000000"/>
          <w:sz w:val="28"/>
        </w:rPr>
        <w:t xml:space="preserve">
      Қазақстан Республикасының Президенті Н.Ә.Назарбаевтың "Жаңа әлемдегі жаңа Қазақстан" атты Қазақстан халқына Жолдауына сәйкес республикада 100 мектеп және 100 аурухана салынатын болады. Астана қаласының бюджеттік саласының қызметкерлерін тұрғын үймен қамтамасыз ету мақсатында, оның ішінде Астана қаласы жергілікті атқарушы органдарының "100 мектеп және 100 аурухана" бағдарламасы бойынша белгіленген тәртіппен 2008 - 2010 жылдары тұрғын үйді жобалауға және салуға республикалық бюджеттен 25 млрд. теңге сомасында, облыстардың және Алматы қаласының жергілікті атқарушы органдарына - 24,8 млрд. теңге сомасында сыйақының (мүдденің) нөлдік ставкасы бойынша кредит бөлінетін болады. </w:t>
      </w:r>
      <w:r>
        <w:br/>
      </w:r>
      <w:r>
        <w:rPr>
          <w:rFonts w:ascii="Times New Roman"/>
          <w:b w:val="false"/>
          <w:i w:val="false"/>
          <w:color w:val="000000"/>
          <w:sz w:val="28"/>
        </w:rPr>
        <w:t xml:space="preserve">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үйді сатуы Қазақстан Республикасының Үкіметі бекітетін жергілікті атқарушы органдардың Қазақстан Республикасындағы тұрғын үй құрылысының 2008-2010 жылдарға арналған мемлекеттік бағдарламасы шеңберінде салынған тұрғын үйлерді сату ережесіне сәйкес жүргізіледі. Рәсімдердің ашықтығын арттыру және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әділ бөлуді қамтамасыз ету мақсатында осындай тұрғын үйге үміткерлерді іріктеудің өлшемдері айқындалатын және халық табысының шекті деңгейі белгіленетін болады, қолжетімді тұрғын үй осыларды ескере отырып бөлінеді. </w:t>
      </w:r>
      <w:r>
        <w:br/>
      </w:r>
      <w:r>
        <w:rPr>
          <w:rFonts w:ascii="Times New Roman"/>
          <w:b w:val="false"/>
          <w:i w:val="false"/>
          <w:color w:val="000000"/>
          <w:sz w:val="28"/>
        </w:rPr>
        <w:t xml:space="preserve">
      Жер учаскелерінің бөліну, мердігерлік ұйымдарды таңдау, құрылыс барысы және (немесе) жеке құрылыс салушылардан тұрғын үйді сатып алу мен тұрғын үйді бөлу рәсімдерінің ашықтығын және оларды бақылауды қамтамасыз ету үшін ЖАО қоғамдық ұйымдар, бұқаралық ақпарат құралдары өкілдерінің қатысуымен облыстар (қалалар, аудандар) әкімдерінің басшылығымен комиссиялар құрады. </w:t>
      </w:r>
      <w:r>
        <w:br/>
      </w:r>
      <w:r>
        <w:rPr>
          <w:rFonts w:ascii="Times New Roman"/>
          <w:b w:val="false"/>
          <w:i w:val="false"/>
          <w:color w:val="000000"/>
          <w:sz w:val="28"/>
        </w:rPr>
        <w:t xml:space="preserve">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үйлері ең алдымен "Қазақстан Республикасындағы тұрғын үй құрылысы жинақ ақшасы туралы" Қазақстан Республикасының Заңына сәйкес азаматтардың басым санаттарына сатылатын болады. </w:t>
      </w:r>
      <w:r>
        <w:br/>
      </w:r>
      <w:r>
        <w:rPr>
          <w:rFonts w:ascii="Times New Roman"/>
          <w:b w:val="false"/>
          <w:i w:val="false"/>
          <w:color w:val="000000"/>
          <w:sz w:val="28"/>
        </w:rPr>
        <w:t xml:space="preserve">
      Азаматтардың басым құқық берілген санаттары алмаған тұрғын үй заңнамада белгіленген тәртіппен аукциондар өткізу арқылы нарықтық құны бойынша, бірақ құрылыстың құнынан төмен емес бағада Қазақстан Республикасының барлық азаматтарына және өз қызметкерлерін тұрғын үймен қамтамасыз ету үшін заңды тұлғаларға сатылатын болады. Бұл ретте, аукциондар тұрғын үйлер пайдалануға берілгеннен кейін жүргізіледі және Бағдарламада көзделген тұрғын үй құрылысы жинақтары жүйесі арқылы жеңілдікпен кредит беру бұл жағдайда қолданылмайды. </w:t>
      </w:r>
      <w:r>
        <w:br/>
      </w:r>
      <w:r>
        <w:rPr>
          <w:rFonts w:ascii="Times New Roman"/>
          <w:b w:val="false"/>
          <w:i w:val="false"/>
          <w:color w:val="000000"/>
          <w:sz w:val="28"/>
        </w:rPr>
        <w:t xml:space="preserve">
      Сатып алу-сату шарттарына қол қойылмаған, бірақ комиссияның шешімі негізінде тұрғын үйді сату туралы уәкілетті органның шешімі қабылданған не қарыз алу шарттарына қол қойылмаған тұрғын үйлерді қоспағанда, Қазақстан Республикасында тұрғын үй құрылысын дамытудың 2005-2007 жылдарға арналған мемлекеттік бағдарламасы шеңберінде салынған және сатылмаған қол жетімді тұрғын үй осы Бағдарламаның талаптарына сәйкес сатылатын болады. </w:t>
      </w:r>
      <w:r>
        <w:br/>
      </w:r>
      <w:r>
        <w:rPr>
          <w:rFonts w:ascii="Times New Roman"/>
          <w:b w:val="false"/>
          <w:i w:val="false"/>
          <w:color w:val="000000"/>
          <w:sz w:val="28"/>
        </w:rPr>
        <w:t xml:space="preserve">
      Бұл ретте сатып алу-сату шарттарына қол қойылмаған, бірақ комиссияның шешімі негізінде тұрғын үйді сату туралы уәкілетті органның шешімі қабылданған не қарыз алу шарттарына қол қойылмаған тұрғын үйлерді сатып алу Бағдарламаның 5.5-кіші бөліміне сәйкес тұрғын үй құрылысы жинақтарының жүйесі арқылы бюджеттік кредит қаражаты есебінен жүзеге асырылуы мүмкін. Көрсетілген тұрғын үйді сатып алу үшін азаматтар арыз берген кезде ЖАО төлем қабілетіне бағалауды жүзеге асыру және банктің талаптарына сәйкес банктік заемдар беру үшін ТҚЖБ-ға жолдама беретін болады. ТҚЖБ ЖАО берген жолдама негізінде 15 жұмыс күнінен кешіктірмей банктің ішкі ережелеріне сәйкес банктік заем беру не оны беруден бас тарту туралы шешім шығарады. </w:t>
      </w:r>
      <w:r>
        <w:br/>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мемлекеттік бағдарламасы шеңберінде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үйлерді алған азаматтар тұрғылықты жері мен жұмыс орнына қарамастан осындай тұрғын үйді екінші рет сатып алуға, оны аукциондарда сатып алуды қоспағанда, жіберілмейді. </w:t>
      </w:r>
      <w:r>
        <w:br/>
      </w:r>
      <w:r>
        <w:rPr>
          <w:rFonts w:ascii="Times New Roman"/>
          <w:b w:val="false"/>
          <w:i w:val="false"/>
          <w:color w:val="000000"/>
          <w:sz w:val="28"/>
        </w:rPr>
        <w:t xml:space="preserve">
      Халықтың басым құқық берілген санаттарына мыналар жатады: </w:t>
      </w:r>
      <w:r>
        <w:br/>
      </w:r>
      <w:r>
        <w:rPr>
          <w:rFonts w:ascii="Times New Roman"/>
          <w:b w:val="false"/>
          <w:i w:val="false"/>
          <w:color w:val="000000"/>
          <w:sz w:val="28"/>
        </w:rPr>
        <w:t xml:space="preserve">
      балалары бар жас отбасылар; </w:t>
      </w:r>
      <w:r>
        <w:br/>
      </w:r>
      <w:r>
        <w:rPr>
          <w:rFonts w:ascii="Times New Roman"/>
          <w:b w:val="false"/>
          <w:i w:val="false"/>
          <w:color w:val="000000"/>
          <w:sz w:val="28"/>
        </w:rPr>
        <w:t xml:space="preserve">
      мемлекеттік қызметшілер; </w:t>
      </w:r>
      <w:r>
        <w:br/>
      </w:r>
      <w:r>
        <w:rPr>
          <w:rFonts w:ascii="Times New Roman"/>
          <w:b w:val="false"/>
          <w:i w:val="false"/>
          <w:color w:val="000000"/>
          <w:sz w:val="28"/>
        </w:rPr>
        <w:t xml:space="preserve">
      мемлекеттік қызметші болып табылмайтын мемлекеттік мекемелерінің қызметкерлері; </w:t>
      </w:r>
      <w:r>
        <w:br/>
      </w:r>
      <w:r>
        <w:rPr>
          <w:rFonts w:ascii="Times New Roman"/>
          <w:b w:val="false"/>
          <w:i w:val="false"/>
          <w:color w:val="000000"/>
          <w:sz w:val="28"/>
        </w:rPr>
        <w:t xml:space="preserve">
      мемлекеттік кәсіпорындардың қызметкерлері жатады.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жайлылығы 3 және 4 сыныпты тұрғын үй салу көзделіп отыр. </w:t>
      </w:r>
      <w:r>
        <w:br/>
      </w:r>
      <w:r>
        <w:rPr>
          <w:rFonts w:ascii="Times New Roman"/>
          <w:b w:val="false"/>
          <w:i w:val="false"/>
          <w:color w:val="000000"/>
          <w:sz w:val="28"/>
        </w:rPr>
        <w:t xml:space="preserve">
      Тұрғын үй сатып алушылардың басым құқық берілген санатқа жатқызылған азаматтардың көпшілігінде бастапқы жарнаны төлеуге қаражаттың жоқтығын ескеріле отырып, оларға кредит беру алдын ала заемдарды пайдалану жолымен тұрғын үй құрылыс жинақтары жүйесі арқылы жүзеге асырылатын болады. </w:t>
      </w:r>
      <w:r>
        <w:br/>
      </w:r>
      <w:r>
        <w:rPr>
          <w:rFonts w:ascii="Times New Roman"/>
          <w:b w:val="false"/>
          <w:i w:val="false"/>
          <w:color w:val="000000"/>
          <w:sz w:val="28"/>
        </w:rPr>
        <w:t xml:space="preserve">
      Азаматтардың басым құқық берілген санаттарын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үймен қамтамасыз етудің тетігі: </w:t>
      </w:r>
      <w:r>
        <w:br/>
      </w:r>
      <w:r>
        <w:rPr>
          <w:rFonts w:ascii="Times New Roman"/>
          <w:b w:val="false"/>
          <w:i w:val="false"/>
          <w:color w:val="000000"/>
          <w:sz w:val="28"/>
        </w:rPr>
        <w:t xml:space="preserve">
      1. Республикалық бюджет қаражаты есебінен жергілікті атқарушы органға бюджеттік кредит беру. </w:t>
      </w:r>
      <w:r>
        <w:br/>
      </w:r>
      <w:r>
        <w:rPr>
          <w:rFonts w:ascii="Times New Roman"/>
          <w:b w:val="false"/>
          <w:i w:val="false"/>
          <w:color w:val="000000"/>
          <w:sz w:val="28"/>
        </w:rPr>
        <w:t xml:space="preserve">
      2. Жергілікті атқарушы органның тұрғын үй салуы. </w:t>
      </w:r>
      <w:r>
        <w:br/>
      </w:r>
      <w:r>
        <w:rPr>
          <w:rFonts w:ascii="Times New Roman"/>
          <w:b w:val="false"/>
          <w:i w:val="false"/>
          <w:color w:val="000000"/>
          <w:sz w:val="28"/>
        </w:rPr>
        <w:t xml:space="preserve">
      3. Ипотекалық кредит беру немесе тұрғын үй құрылыс жинақтары жүйесі, оның ішінде алдын ала тұрғын үй заемдары арқылы тұрғын үйді сату. </w:t>
      </w:r>
      <w:r>
        <w:br/>
      </w:r>
      <w:r>
        <w:rPr>
          <w:rFonts w:ascii="Times New Roman"/>
          <w:b w:val="false"/>
          <w:i w:val="false"/>
          <w:color w:val="000000"/>
          <w:sz w:val="28"/>
        </w:rPr>
        <w:t xml:space="preserve">
      4. Жергілікті атқарушы орган республикалық бюджетке кредиттерді қайтаруды жүзеге асырады. </w:t>
      </w:r>
      <w:r>
        <w:br/>
      </w:r>
      <w:r>
        <w:rPr>
          <w:rFonts w:ascii="Times New Roman"/>
          <w:b w:val="false"/>
          <w:i w:val="false"/>
          <w:color w:val="000000"/>
          <w:sz w:val="28"/>
        </w:rPr>
        <w:t xml:space="preserve">
      Халықтың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сатып алуы негізінен тұрғын үй құрылыс жинақ банкінің кредиттері есебінен немесе ипотекалық кредит беру арқылы жүзеге асырылатын болады.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үйге қол жеткізу көрсеткіштері ретінде төлем қабілеті расталған отбасылар санының тұрғын үйді сатып алуға берілген өтініштердің санына қатынасы айқындалатын болады. Осы көрсеткішті өзгерту берілген тұрғын үйге қолжетімділік серпінін бағалауға мүмкіндік береді. </w:t>
      </w:r>
      <w:r>
        <w:br/>
      </w:r>
      <w:r>
        <w:rPr>
          <w:rFonts w:ascii="Times New Roman"/>
          <w:b w:val="false"/>
          <w:i w:val="false"/>
          <w:color w:val="000000"/>
          <w:sz w:val="28"/>
        </w:rPr>
        <w:t xml:space="preserve">
      Жергілікті атқарушы органдар жер учаскелерінің бөлінуі, мердігерлік ұйымдарды таңдау, құрылыс барысы мен тұрғын үйді бөлу рәсімдерінің ашықтығын және бақылауды қамтамасыз ету үшін қоғамдық ұйымдар, бұқаралық ақпарат құралдары өкілдерінің қатысуымен облыстар (қалалар, аудандар) әкімдері басшылық ететін комиссиялар құрады. </w:t>
      </w:r>
    </w:p>
    <w:bookmarkStart w:name="z20" w:id="13"/>
    <w:p>
      <w:pPr>
        <w:spacing w:after="0"/>
        <w:ind w:left="0"/>
        <w:jc w:val="left"/>
      </w:pPr>
      <w:r>
        <w:rPr>
          <w:rFonts w:ascii="Times New Roman"/>
          <w:b/>
          <w:i w:val="false"/>
          <w:color w:val="000000"/>
        </w:rPr>
        <w:t xml:space="preserve"> 
5.2. Тұрғын үй құрылысына жеке инвестицияларды тарту және мемлекеттік-жекеменшік серіктестікті ынталандыру </w:t>
      </w:r>
    </w:p>
    <w:bookmarkEnd w:id="13"/>
    <w:bookmarkStart w:name="z21" w:id="14"/>
    <w:p>
      <w:pPr>
        <w:spacing w:after="0"/>
        <w:ind w:left="0"/>
        <w:jc w:val="left"/>
      </w:pPr>
      <w:r>
        <w:rPr>
          <w:rFonts w:ascii="Times New Roman"/>
          <w:b/>
          <w:i w:val="false"/>
          <w:color w:val="000000"/>
        </w:rPr>
        <w:t xml:space="preserve"> 
5.2.1. Жалға берілетін тұрғын үй секторын дамыту </w:t>
      </w:r>
    </w:p>
    <w:bookmarkEnd w:id="14"/>
    <w:p>
      <w:pPr>
        <w:spacing w:after="0"/>
        <w:ind w:left="0"/>
        <w:jc w:val="both"/>
      </w:pPr>
      <w:r>
        <w:rPr>
          <w:rFonts w:ascii="Times New Roman"/>
          <w:b w:val="false"/>
          <w:i w:val="false"/>
          <w:color w:val="ff0000"/>
          <w:sz w:val="28"/>
        </w:rPr>
        <w:t xml:space="preserve">      Ескерту. 5-2-1-тарауға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2009.02.13 </w:t>
      </w:r>
      <w:r>
        <w:rPr>
          <w:rFonts w:ascii="Times New Roman"/>
          <w:b w:val="false"/>
          <w:i w:val="false"/>
          <w:color w:val="ff0000"/>
          <w:sz w:val="28"/>
        </w:rPr>
        <w:t>N 737</w:t>
      </w:r>
      <w:r>
        <w:rPr>
          <w:rFonts w:ascii="Times New Roman"/>
          <w:b w:val="false"/>
          <w:i w:val="false"/>
          <w:color w:val="ff0000"/>
          <w:sz w:val="28"/>
        </w:rPr>
        <w:t xml:space="preserve"> Жарлықтарымен. </w:t>
      </w:r>
    </w:p>
    <w:p>
      <w:pPr>
        <w:spacing w:after="0"/>
        <w:ind w:left="0"/>
        <w:jc w:val="both"/>
      </w:pPr>
      <w:r>
        <w:rPr>
          <w:rFonts w:ascii="Times New Roman"/>
          <w:b w:val="false"/>
          <w:i w:val="false"/>
          <w:color w:val="000000"/>
          <w:sz w:val="28"/>
        </w:rPr>
        <w:t>      Қолданыстағы 2005-2007 жылдарға арналған мемлекеттік бағдарламаның шеңберінде коммуналдық тұрғын үй салу кезекте тұрғандардың санын азайтуға айтарлықтай ықпал ете алмады, өйткені жергілікті атқарушы органдардың бәрі бірдей халықтың әлеуметтік қорғалатын жігіне жататын тұрғын үйге мұқтаж азаматтардың есебін "Тұрғын үй қатынастары туралы" 1997 жылғы 16 сәуірдегі Қазақстан Республикасы Заңының </w:t>
      </w:r>
      <w:r>
        <w:rPr>
          <w:rFonts w:ascii="Times New Roman"/>
          <w:b w:val="false"/>
          <w:i w:val="false"/>
          <w:color w:val="000000"/>
          <w:sz w:val="28"/>
        </w:rPr>
        <w:t>67-бабына</w:t>
      </w:r>
      <w:r>
        <w:rPr>
          <w:rFonts w:ascii="Times New Roman"/>
          <w:b w:val="false"/>
          <w:i w:val="false"/>
          <w:color w:val="000000"/>
          <w:sz w:val="28"/>
        </w:rPr>
        <w:t xml:space="preserve"> сәйкес жүргізе қоймады. </w:t>
      </w:r>
      <w:r>
        <w:br/>
      </w:r>
      <w:r>
        <w:rPr>
          <w:rFonts w:ascii="Times New Roman"/>
          <w:b w:val="false"/>
          <w:i w:val="false"/>
          <w:color w:val="000000"/>
          <w:sz w:val="28"/>
        </w:rPr>
        <w:t xml:space="preserve">
      Сондықтан әкімдіктерде кезекте тұрған азаматтардың тізімдеріне қолданыстағы заңнамаға сәйкес келтіру мақсатында түгендеу жүргізу жергілікті атқарушы органның бірінші кезектегі міндеті деп есептеу керек. </w:t>
      </w:r>
      <w:r>
        <w:br/>
      </w:r>
      <w:r>
        <w:rPr>
          <w:rFonts w:ascii="Times New Roman"/>
          <w:b w:val="false"/>
          <w:i w:val="false"/>
          <w:color w:val="000000"/>
          <w:sz w:val="28"/>
        </w:rPr>
        <w:t xml:space="preserve">
      Қазақстан Республикасының Конституциясына сәйкес осы Заңда көрсетілген азаматтардың санаттарына тұрғын үй заңмен белгіленген нормаларға сәйкес мемлекеттік тұрғын үй қорларынан қолжетімді ақыға беріледі. </w:t>
      </w:r>
      <w:r>
        <w:br/>
      </w:r>
      <w:r>
        <w:rPr>
          <w:rFonts w:ascii="Times New Roman"/>
          <w:b w:val="false"/>
          <w:i w:val="false"/>
          <w:color w:val="000000"/>
          <w:sz w:val="28"/>
        </w:rPr>
        <w:t xml:space="preserve">
      Осыған орай Бағдарламада қолданыстағы Мемлекеттік бағдарламаның өлшемдері бойынша коммуналдық тұрғын үй салудың орнына республикалық бюджет қаражаты есебінен әрбір облыста, Астана және Алматы қалаларында мемлекеттік жалға берілетін үйлер жобалау мен жыл сайын салу және (немесе) жеке құрылыс салушылардан сатып алу көзделіп отыр. </w:t>
      </w:r>
      <w:r>
        <w:br/>
      </w:r>
      <w:r>
        <w:rPr>
          <w:rFonts w:ascii="Times New Roman"/>
          <w:b w:val="false"/>
          <w:i w:val="false"/>
          <w:color w:val="000000"/>
          <w:sz w:val="28"/>
        </w:rPr>
        <w:t xml:space="preserve">
      Жергілікті атқарушы органдардың атынан жалға берушілер мен азаматтың атынан пәтерлерді жалдаушылардың арасында ұзақ мерзімді шарттық қатынастар құру мақсатында мемлекеттік жалға берілетін үй мәселесі жөнінде ұсыныстар тұжырымдаған жөн. </w:t>
      </w:r>
      <w:r>
        <w:br/>
      </w:r>
      <w:r>
        <w:rPr>
          <w:rFonts w:ascii="Times New Roman"/>
          <w:b w:val="false"/>
          <w:i w:val="false"/>
          <w:color w:val="000000"/>
          <w:sz w:val="28"/>
        </w:rPr>
        <w:t xml:space="preserve">
      Өңірлердің жергілікті атқарушы органдары мемлекеттік жалға берілетін үйлерде алынатын жалдау ақысын есептеудің бүкіл республика үшін бірыңғай тетігін қолдануға тиіс. Бұл үшін уәкілетті мемлекеттік орган тұрғын үйді пайдалануға, ағымдағы және күрделі жөндеуге, сондай-ақ жер учаскесін ұстауға жұмсалатын шығыстарды ескеретін жалдау ақысын есептеудің әдістемесін бекіткені жөн. </w:t>
      </w:r>
      <w:r>
        <w:br/>
      </w:r>
      <w:r>
        <w:rPr>
          <w:rFonts w:ascii="Times New Roman"/>
          <w:b w:val="false"/>
          <w:i w:val="false"/>
          <w:color w:val="000000"/>
          <w:sz w:val="28"/>
        </w:rPr>
        <w:t xml:space="preserve">
      Мемлекеттік жалға берілетін тұрғын үйлерді тиісінше ұстау мақсатында жергілікті атқарушы органдар оларды басқару субъектілерін:  мемлекеттік коммуналдық кәсіпорынды немесе жеке құрылымды айқындауға тиіс. Жергілікті атқарушы органдар салған немесе меншікті қаражат есебінен салынған мемлекеттік жалға берілетін тұрғын үйді басқару субъектілері ретінде сонымен қатар әлеуметтік-кәсіпкерлік корпорациялар әрекет ете алады. </w:t>
      </w:r>
      <w:r>
        <w:br/>
      </w:r>
      <w:r>
        <w:rPr>
          <w:rFonts w:ascii="Times New Roman"/>
          <w:b w:val="false"/>
          <w:i w:val="false"/>
          <w:color w:val="000000"/>
          <w:sz w:val="28"/>
        </w:rPr>
        <w:t xml:space="preserve">
      Бюджет қаражаты есебінен жайлылығы 3 және 4 сыныпты жалға берілетін үйлерді жобалау мен салу, жеке инвестициялар есебінен - барлық сыныпты тұрғын үй салу жүргізіледі. </w:t>
      </w:r>
      <w:r>
        <w:br/>
      </w:r>
      <w:r>
        <w:rPr>
          <w:rFonts w:ascii="Times New Roman"/>
          <w:b w:val="false"/>
          <w:i w:val="false"/>
          <w:color w:val="000000"/>
          <w:sz w:val="28"/>
        </w:rPr>
        <w:t xml:space="preserve">
      Мемлекеттік жалға берілетін үйдегі пәтер "Тұрғын үй қатынастары туралы" Қазақстан Республикасы Заңына сәйкес: </w:t>
      </w:r>
      <w:r>
        <w:br/>
      </w:r>
      <w:r>
        <w:rPr>
          <w:rFonts w:ascii="Times New Roman"/>
          <w:b w:val="false"/>
          <w:i w:val="false"/>
          <w:color w:val="000000"/>
          <w:sz w:val="28"/>
        </w:rPr>
        <w:t xml:space="preserve">
      мұқтаж ретінде есепте тұрған халықтың әлеуметтік жағынан қорғалатын аз қамтылған азаматтар санаттарына, сондай-ақ мемлекеттік қызметшілерге, бюджеттік ұйымдардың қызметкерлеріне, әскери қызметшілерге және мемлекеттік сайланбалы лауазым атқаратын адамдарға кезектілік тәртібімен беріледі; </w:t>
      </w:r>
      <w:r>
        <w:br/>
      </w:r>
      <w:r>
        <w:rPr>
          <w:rFonts w:ascii="Times New Roman"/>
          <w:b w:val="false"/>
          <w:i w:val="false"/>
          <w:color w:val="000000"/>
          <w:sz w:val="28"/>
        </w:rPr>
        <w:t xml:space="preserve">
      бір адамға пайдалы алаңы кемінде он бас шаршы метр және он сегіз шаршы метрден артық емес мөлшерде тұрғын үй-жай, бірақ кемінде бір бөлмелі пәтер беріледі; </w:t>
      </w:r>
      <w:r>
        <w:br/>
      </w:r>
      <w:r>
        <w:rPr>
          <w:rFonts w:ascii="Times New Roman"/>
          <w:b w:val="false"/>
          <w:i w:val="false"/>
          <w:color w:val="000000"/>
          <w:sz w:val="28"/>
        </w:rPr>
        <w:t xml:space="preserve">
      тұрғын үйді пайдаланғаны үшін ақы төлеудің мөлшерін жергілікті атқарушы органдар белгілейді; </w:t>
      </w:r>
      <w:r>
        <w:br/>
      </w:r>
      <w:r>
        <w:rPr>
          <w:rFonts w:ascii="Times New Roman"/>
          <w:b w:val="false"/>
          <w:i w:val="false"/>
          <w:color w:val="000000"/>
          <w:sz w:val="28"/>
        </w:rPr>
        <w:t xml:space="preserve">
      тұрғын үйді пайдалану және оны күтіп ұстау тәртібі Қазақстан Республикасы Үкіметі бекіткен ережеге сәйкес жүргізіледі. </w:t>
      </w:r>
      <w:r>
        <w:br/>
      </w:r>
      <w:r>
        <w:rPr>
          <w:rFonts w:ascii="Times New Roman"/>
          <w:b w:val="false"/>
          <w:i w:val="false"/>
          <w:color w:val="000000"/>
          <w:sz w:val="28"/>
        </w:rPr>
        <w:t xml:space="preserve">
      Мемлекеттік жалға берілетін үйдің 1 шаршы метрін салудың және (немесе) жеке құрылыс салушылардан сатып алудың құны облыстардың, Астана және Алматы қалаларының ЖАО қайтарымды негізде республикалық бюджеттен бөлінетін қаражаты есебінен салынған және (немесе) жеке құрылыс салушылардан сатып алынған тұрғын үйдің 1 шаршы метрінің құнына сәйкес белгіленеді. </w:t>
      </w:r>
      <w:r>
        <w:br/>
      </w:r>
      <w:r>
        <w:rPr>
          <w:rFonts w:ascii="Times New Roman"/>
          <w:b w:val="false"/>
          <w:i w:val="false"/>
          <w:color w:val="000000"/>
          <w:sz w:val="28"/>
        </w:rPr>
        <w:t xml:space="preserve">
      Жалға берілетін үйлер салуға және (немесе) жеке құрылыс салушылардан сатып алуға сейсмикалығына түзету коэффициентін ескере отырып, тұрғын үйдің жалпы алаңының 1 шаршы метрі үшін құрылыстың құны 56515 теңге деп есептеп, республикалық бюджеттен қаражат бөлінетін болады. Мемлекеттік жалға берілетін үйдің сейсмикалығына түзету коэффициентін ескере отырып, 56515 теңгеден асып кеткен 1 шаршы метрін салуға және (немесе) жеке құрылыс салушылардан сатып алуға жұмсалатын шығындар жергілікті бюджеттің есебінен жүргізілуі мүмкін. </w:t>
      </w:r>
    </w:p>
    <w:bookmarkStart w:name="z22" w:id="15"/>
    <w:p>
      <w:pPr>
        <w:spacing w:after="0"/>
        <w:ind w:left="0"/>
        <w:jc w:val="left"/>
      </w:pPr>
      <w:r>
        <w:rPr>
          <w:rFonts w:ascii="Times New Roman"/>
          <w:b/>
          <w:i w:val="false"/>
          <w:color w:val="000000"/>
        </w:rPr>
        <w:t xml:space="preserve"> 
5.2.2. Кең ауқымда тұрғын үй салу үшін қосымша ынталандыру шараларын жасау </w:t>
      </w:r>
    </w:p>
    <w:bookmarkEnd w:id="15"/>
    <w:p>
      <w:pPr>
        <w:spacing w:after="0"/>
        <w:ind w:left="0"/>
        <w:jc w:val="both"/>
      </w:pPr>
      <w:r>
        <w:rPr>
          <w:rFonts w:ascii="Times New Roman"/>
          <w:b w:val="false"/>
          <w:i w:val="false"/>
          <w:color w:val="ff0000"/>
          <w:sz w:val="28"/>
        </w:rPr>
        <w:t xml:space="preserve">      Ескерту. 5-2-2-тарауға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2009.02.13 </w:t>
      </w:r>
      <w:r>
        <w:rPr>
          <w:rFonts w:ascii="Times New Roman"/>
          <w:b w:val="false"/>
          <w:i w:val="false"/>
          <w:color w:val="ff0000"/>
          <w:sz w:val="28"/>
        </w:rPr>
        <w:t>N 737</w:t>
      </w:r>
      <w:r>
        <w:rPr>
          <w:rFonts w:ascii="Times New Roman"/>
          <w:b w:val="false"/>
          <w:i w:val="false"/>
          <w:color w:val="ff0000"/>
          <w:sz w:val="28"/>
        </w:rPr>
        <w:t xml:space="preserve">, 2009.12.15 </w:t>
      </w:r>
      <w:r>
        <w:rPr>
          <w:rFonts w:ascii="Times New Roman"/>
          <w:b w:val="false"/>
          <w:i w:val="false"/>
          <w:color w:val="ff0000"/>
          <w:sz w:val="28"/>
        </w:rPr>
        <w:t>N 904</w:t>
      </w:r>
      <w:r>
        <w:rPr>
          <w:rFonts w:ascii="Times New Roman"/>
          <w:b w:val="false"/>
          <w:i w:val="false"/>
          <w:color w:val="ff0000"/>
          <w:sz w:val="28"/>
        </w:rPr>
        <w:t xml:space="preserve"> Жарлықтарымен. </w:t>
      </w:r>
    </w:p>
    <w:p>
      <w:pPr>
        <w:spacing w:after="0"/>
        <w:ind w:left="0"/>
        <w:jc w:val="both"/>
      </w:pPr>
      <w:r>
        <w:rPr>
          <w:rFonts w:ascii="Times New Roman"/>
          <w:b w:val="false"/>
          <w:i w:val="false"/>
          <w:color w:val="000000"/>
          <w:sz w:val="28"/>
        </w:rPr>
        <w:t xml:space="preserve">      Тұрғын үйдің қолжетімділік деңгейін арттыру жөніндегі шаралар кешенімен қатар Бағдарламада тұрғын үй құрылысының көлемін ұлғайту үшін қосымша ынталандыру шараларын жасау көзделіп отыр. </w:t>
      </w:r>
      <w:r>
        <w:br/>
      </w:r>
      <w:r>
        <w:rPr>
          <w:rFonts w:ascii="Times New Roman"/>
          <w:b w:val="false"/>
          <w:i w:val="false"/>
          <w:color w:val="000000"/>
          <w:sz w:val="28"/>
        </w:rPr>
        <w:t xml:space="preserve">
      Осы мақсатта тұрғын үй проблемасын дербес шешетін азаматтардың бастамаларына жәрдем жасау керек. Жергілікті атқарушы органдар түсіндіру жұмыстарын жүргізуге және тәуекел деңгейі үлестік құрылысына қарағанда мейлінше төмен тұрғын үй құрылыс кооперативтерін (ТҚК) құруда азаматтарға жәрдем жасалуға тиіс. Мемлекеттің меншігіндегі және жер пайдалануға берілмеген жер учаскесін құрылыс үшін тегін бөлу ТҚК құрудың міндетті шарты болуға тиіс. ТҚК-тың меншігіне жер учаскесін беру тұрғын үй пайдалануға берілгеннен кейін, бірақ үй-жайды (пәтерді) беру актісі бойынша үйдің тұрғындарына берілгенге дейін жүзеге асырылуға тиіс. Бұл ретте құрылыс салынатын учаскеге қажетті коммуникациялар жүргізілуге тиіс. </w:t>
      </w:r>
      <w:r>
        <w:br/>
      </w:r>
      <w:r>
        <w:rPr>
          <w:rFonts w:ascii="Times New Roman"/>
          <w:b w:val="false"/>
          <w:i w:val="false"/>
          <w:color w:val="000000"/>
          <w:sz w:val="28"/>
        </w:rPr>
        <w:t xml:space="preserve">
      Тұрғын үй салудың көлемін ұлғайту мақсатында әкімдіктерге коммерциялық құрылыс салушылармен мемлекеттік-жекеменшіктік серіктестік принциптері бойынша елді мекендердің аумақтарына құрылыс салуды жүргізуге ұсынымдар берген жөн. Бұл ретте 1 шаршы метрі 56515 теңге деп белгіленген бағалық параметр бойынша азаматтардың басым құқық берілген санаттары үшін олар пәтердің бір бөлігін салған жағдайда жеке құрылыс салушыларға мемлекеттің меншігіндегі және жер пайдалануға берілмеген, коммуникация жүргізілген жер учаскелерін тегін бөлуді көздеу қажет. </w:t>
      </w:r>
      <w:r>
        <w:br/>
      </w:r>
      <w:r>
        <w:rPr>
          <w:rFonts w:ascii="Times New Roman"/>
          <w:b w:val="false"/>
          <w:i w:val="false"/>
          <w:color w:val="000000"/>
          <w:sz w:val="28"/>
        </w:rPr>
        <w:t xml:space="preserve">
      Аталған мақсаттарды қамтамасыз ету үшін жер учаскелерін беру мәселелерін реттейтін заңнамалық актілерге түзетулер енгізу талап етіледі. </w:t>
      </w:r>
      <w:r>
        <w:br/>
      </w:r>
      <w:r>
        <w:rPr>
          <w:rFonts w:ascii="Times New Roman"/>
          <w:b w:val="false"/>
          <w:i w:val="false"/>
          <w:color w:val="000000"/>
          <w:sz w:val="28"/>
        </w:rPr>
        <w:t xml:space="preserve">
      Құрылыс материалдарына бағаның өзгеруіне байланысты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құрылысының құны жекелеген өңірлерде ұлғаюы мүмкін. Осы тұрғын үйді сатудың құнын белгіленген параметрде (1 шаршы метр үшін 56 515 теңге) ұстап тұру мақсатында жергілікті атқарушы органдарға оның құрылысын мердігерлік құрылыс ұйымдарымен мемлекеттік-жекеменшік серіктестік принциптері бойынша жүргізуді ұсыну керек. Ол үшін жобалау-сметалық құжаттамада мердігер нарықтық баға бойынша өз бетінше сата алатын бірінші қабатта және мансардтық қабаттарда офистік үй-жайлардың қосымша құрылысын көздесін. </w:t>
      </w:r>
      <w:r>
        <w:br/>
      </w:r>
      <w:r>
        <w:rPr>
          <w:rFonts w:ascii="Times New Roman"/>
          <w:b w:val="false"/>
          <w:i w:val="false"/>
          <w:color w:val="000000"/>
          <w:sz w:val="28"/>
        </w:rPr>
        <w:t xml:space="preserve">
      Тұрғын үй құрылысы саласында мемлекеттік-жеке меншік серіктестікті ынталандыру үшін ӘКК-ны пайдалану көзделіп отыр. </w:t>
      </w:r>
      <w:r>
        <w:br/>
      </w:r>
      <w:r>
        <w:rPr>
          <w:rFonts w:ascii="Times New Roman"/>
          <w:b w:val="false"/>
          <w:i w:val="false"/>
          <w:color w:val="000000"/>
          <w:sz w:val="28"/>
        </w:rPr>
        <w:t xml:space="preserve">
      Осы мақсатта республикалық бюджеттен ӘКК-ның жарғылық қорын ұлғайтуға 15 млрд. теңге бөлу көзделіп отыр. </w:t>
      </w:r>
      <w:r>
        <w:br/>
      </w:r>
      <w:r>
        <w:rPr>
          <w:rFonts w:ascii="Times New Roman"/>
          <w:b w:val="false"/>
          <w:i w:val="false"/>
          <w:color w:val="000000"/>
          <w:sz w:val="28"/>
        </w:rPr>
        <w:t xml:space="preserve">
      Осы қаражат есебінен ӘКК: </w:t>
      </w:r>
      <w:r>
        <w:br/>
      </w:r>
      <w:r>
        <w:rPr>
          <w:rFonts w:ascii="Times New Roman"/>
          <w:b w:val="false"/>
          <w:i w:val="false"/>
          <w:color w:val="000000"/>
          <w:sz w:val="28"/>
        </w:rPr>
        <w:t>
      1. "Нұрлы көш" </w:t>
      </w:r>
      <w:r>
        <w:rPr>
          <w:rFonts w:ascii="Times New Roman"/>
          <w:b w:val="false"/>
          <w:i w:val="false"/>
          <w:color w:val="000000"/>
          <w:sz w:val="28"/>
        </w:rPr>
        <w:t>бағдарламасына</w:t>
      </w:r>
      <w:r>
        <w:rPr>
          <w:rFonts w:ascii="Times New Roman"/>
          <w:b w:val="false"/>
          <w:i w:val="false"/>
          <w:color w:val="000000"/>
          <w:sz w:val="28"/>
        </w:rPr>
        <w:t xml:space="preserve"> қатысушыларды жинақы қоныстандыру жөніндегі пилоттық жобаларды іске асыруға қатысады. </w:t>
      </w:r>
      <w:r>
        <w:br/>
      </w:r>
      <w:r>
        <w:rPr>
          <w:rFonts w:ascii="Times New Roman"/>
          <w:b w:val="false"/>
          <w:i w:val="false"/>
          <w:color w:val="000000"/>
          <w:sz w:val="28"/>
        </w:rPr>
        <w:t xml:space="preserve">
      2. ЖАО өздеріне берген жер учаскелерінде тұрғын үйлер салуды, сондай-ақ инженерлік-коммуникациялық инфрақұрылым салуды жүргізеді және оларды нарықтық құны бойынша аукциондарда сатады. Бұл ретте жер учаскелерінің кемінде 10 %-ін ӘКК жеке құрылыс үшін жер алуға ЖАО кезекте тұрған азаматтардың пайдалануына өтеусіз береді. </w:t>
      </w:r>
      <w:r>
        <w:br/>
      </w:r>
      <w:r>
        <w:rPr>
          <w:rFonts w:ascii="Times New Roman"/>
          <w:b w:val="false"/>
          <w:i w:val="false"/>
          <w:color w:val="000000"/>
          <w:sz w:val="28"/>
        </w:rPr>
        <w:t xml:space="preserve">
      ЖАО жер учаскелерін ӘКК-ге жер учаскесінің кадастрлық (бағалау) құны бойынша есептелетін баға бойынша жарғылық капиталының төлеміне (меншікке), инженерлік-коммуникациялық инфрақұрылым жүргізуге арналған жер учаскелерін шегере отырып, біртұтас алап ретінде береді. </w:t>
      </w:r>
      <w:r>
        <w:br/>
      </w:r>
      <w:r>
        <w:rPr>
          <w:rFonts w:ascii="Times New Roman"/>
          <w:b w:val="false"/>
          <w:i w:val="false"/>
          <w:color w:val="000000"/>
          <w:sz w:val="28"/>
        </w:rPr>
        <w:t xml:space="preserve">
      Пайдалануға берілген инженерлік-коммуникациялық инфрақұрылымды ӘКК ЖАО-ның коммуналдық меншігіне береді. Осы мақсаттарға арналған шығыстар 7 821,7 млн. теңгені құрайды. Жер учаскелерін сатудан алынған қаражатты ӘКК елді мекеннің әлеуметтік инфрақұрылымын дамытуға және тұрғын үй құрылысына пайдаланады. </w:t>
      </w:r>
    </w:p>
    <w:bookmarkStart w:name="z23" w:id="16"/>
    <w:p>
      <w:pPr>
        <w:spacing w:after="0"/>
        <w:ind w:left="0"/>
        <w:jc w:val="left"/>
      </w:pPr>
      <w:r>
        <w:rPr>
          <w:rFonts w:ascii="Times New Roman"/>
          <w:b/>
          <w:i w:val="false"/>
          <w:color w:val="000000"/>
        </w:rPr>
        <w:t xml:space="preserve"> 
5.3. Жеке тұрғын үй құрылысын дамытуды ынталандыру </w:t>
      </w:r>
    </w:p>
    <w:bookmarkEnd w:id="16"/>
    <w:p>
      <w:pPr>
        <w:spacing w:after="0"/>
        <w:ind w:left="0"/>
        <w:jc w:val="both"/>
      </w:pPr>
      <w:r>
        <w:rPr>
          <w:rFonts w:ascii="Times New Roman"/>
          <w:b w:val="false"/>
          <w:i w:val="false"/>
          <w:color w:val="ff0000"/>
          <w:sz w:val="28"/>
        </w:rPr>
        <w:t xml:space="preserve">      Ескерту. 5-3-тарауға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2009.02.13 </w:t>
      </w:r>
      <w:r>
        <w:rPr>
          <w:rFonts w:ascii="Times New Roman"/>
          <w:b w:val="false"/>
          <w:i w:val="false"/>
          <w:color w:val="ff0000"/>
          <w:sz w:val="28"/>
        </w:rPr>
        <w:t>N 737</w:t>
      </w:r>
      <w:r>
        <w:rPr>
          <w:rFonts w:ascii="Times New Roman"/>
          <w:b w:val="false"/>
          <w:i w:val="false"/>
          <w:color w:val="ff0000"/>
          <w:sz w:val="28"/>
        </w:rPr>
        <w:t xml:space="preserve"> Жарлықтарымен. </w:t>
      </w:r>
    </w:p>
    <w:p>
      <w:pPr>
        <w:spacing w:after="0"/>
        <w:ind w:left="0"/>
        <w:jc w:val="both"/>
      </w:pPr>
      <w:r>
        <w:rPr>
          <w:rFonts w:ascii="Times New Roman"/>
          <w:b w:val="false"/>
          <w:i w:val="false"/>
          <w:color w:val="000000"/>
          <w:sz w:val="28"/>
        </w:rPr>
        <w:t xml:space="preserve">      Дайын инженерлік және көлік инфрақұрылымдары бар жер учаскелерінің жетіспеушілігі ЖТҚ-ның дамуын тежеп отырған негізгі фактор болып табылады. </w:t>
      </w:r>
      <w:r>
        <w:br/>
      </w:r>
      <w:r>
        <w:rPr>
          <w:rFonts w:ascii="Times New Roman"/>
          <w:b w:val="false"/>
          <w:i w:val="false"/>
          <w:color w:val="000000"/>
          <w:sz w:val="28"/>
        </w:rPr>
        <w:t xml:space="preserve">
      Әлемдік тәжірибе жеке тұрғын үй құрылысын мемлекет тарапынан ынталандыру ЖТҚ-ға берілетін жер учаскелерін тиісті инженерлік-коммуникациялық инфрақұрылыммен қамтамасыз етуінде болып табылатынын дәлелдейді. </w:t>
      </w:r>
      <w:r>
        <w:br/>
      </w:r>
      <w:r>
        <w:rPr>
          <w:rFonts w:ascii="Times New Roman"/>
          <w:b w:val="false"/>
          <w:i w:val="false"/>
          <w:color w:val="000000"/>
          <w:sz w:val="28"/>
        </w:rPr>
        <w:t xml:space="preserve">
      Жеке тұрғын үйдің қолжетімділік көрсеткіші ретінде жер учаскелерін алған азаматтар санының ЖТҚ-ға жер бөлуге берілген өтініштердің санына қатынасы айқындалатын болады. Осы көрсеткішті өзгерту тұрғын үйге қолжетімділік серпінін бағалауға мүмкіндік береді. </w:t>
      </w:r>
      <w:r>
        <w:br/>
      </w:r>
      <w:r>
        <w:rPr>
          <w:rFonts w:ascii="Times New Roman"/>
          <w:b w:val="false"/>
          <w:i w:val="false"/>
          <w:color w:val="000000"/>
          <w:sz w:val="28"/>
        </w:rPr>
        <w:t xml:space="preserve">
      ЖТҚ-ны одан әрі дамыту үшін ЖТҚ-ға жер учаскелерін берудің мынадай қағидаттарын енгізуді көздеу қажет: </w:t>
      </w:r>
      <w:r>
        <w:br/>
      </w:r>
      <w:r>
        <w:rPr>
          <w:rFonts w:ascii="Times New Roman"/>
          <w:b w:val="false"/>
          <w:i w:val="false"/>
          <w:color w:val="000000"/>
          <w:sz w:val="28"/>
        </w:rPr>
        <w:t>
      1. ЖТҚ үшін жер учаскелеріне құқық беру Қазақстан Республикасы Үкіметінің 2006 жылғы 1 тамыздағы N 726 </w:t>
      </w:r>
      <w:r>
        <w:rPr>
          <w:rFonts w:ascii="Times New Roman"/>
          <w:b w:val="false"/>
          <w:i w:val="false"/>
          <w:color w:val="000000"/>
          <w:sz w:val="28"/>
        </w:rPr>
        <w:t>қаулысымен</w:t>
      </w:r>
      <w:r>
        <w:rPr>
          <w:rFonts w:ascii="Times New Roman"/>
          <w:b w:val="false"/>
          <w:i w:val="false"/>
          <w:color w:val="000000"/>
          <w:sz w:val="28"/>
        </w:rPr>
        <w:t xml:space="preserve"> бекітілген ЖТҚ үшін жер учаскелеріне құқық беру ережесіне сәйкес жүзеге асырылуға тиіс. Бұл ретте: </w:t>
      </w:r>
      <w:r>
        <w:br/>
      </w:r>
      <w:r>
        <w:rPr>
          <w:rFonts w:ascii="Times New Roman"/>
          <w:b w:val="false"/>
          <w:i w:val="false"/>
          <w:color w:val="000000"/>
          <w:sz w:val="28"/>
        </w:rPr>
        <w:t xml:space="preserve">
      алаңы 10 сотықтан аспайтын жер учаскелерін тегін беру жүзеге асырылады; </w:t>
      </w:r>
      <w:r>
        <w:br/>
      </w:r>
      <w:r>
        <w:rPr>
          <w:rFonts w:ascii="Times New Roman"/>
          <w:b w:val="false"/>
          <w:i w:val="false"/>
          <w:color w:val="000000"/>
          <w:sz w:val="28"/>
        </w:rPr>
        <w:t xml:space="preserve">
      ЖТҚ үшін бөлінген алаптар үйлер құрылысы басталғанға дейін инженерлік-коммуникациялық инфрақұрылыммен қамтамасыз етілуге тиіс; </w:t>
      </w:r>
      <w:r>
        <w:br/>
      </w:r>
      <w:r>
        <w:rPr>
          <w:rFonts w:ascii="Times New Roman"/>
          <w:b w:val="false"/>
          <w:i w:val="false"/>
          <w:color w:val="000000"/>
          <w:sz w:val="28"/>
        </w:rPr>
        <w:t xml:space="preserve">
      ЖТҚ-ға арналған алаңдар бекітілген басты жоспарларға, толық жоспарлау жобаларына, құрылыс ережелері мен елді мекендер аумағының жер-шаруашылық құрылысының жобаларына сәйкес алаптарға бөлінуге тиіс. </w:t>
      </w:r>
      <w:r>
        <w:br/>
      </w:r>
      <w:r>
        <w:rPr>
          <w:rFonts w:ascii="Times New Roman"/>
          <w:b w:val="false"/>
          <w:i w:val="false"/>
          <w:color w:val="000000"/>
          <w:sz w:val="28"/>
        </w:rPr>
        <w:t xml:space="preserve">
      2. Азаматтардың жеке тұрғын үй салуы тиісті органдармен белгіленген тәртіппен келісілген жоба бойынша жүзеге асырылады. </w:t>
      </w:r>
    </w:p>
    <w:bookmarkStart w:name="z24" w:id="17"/>
    <w:p>
      <w:pPr>
        <w:spacing w:after="0"/>
        <w:ind w:left="0"/>
        <w:jc w:val="left"/>
      </w:pPr>
      <w:r>
        <w:rPr>
          <w:rFonts w:ascii="Times New Roman"/>
          <w:b/>
          <w:i w:val="false"/>
          <w:color w:val="000000"/>
        </w:rPr>
        <w:t xml:space="preserve"> 
5.4. Тұрғын үй құрылысы салынатын аудандардың инженерлік-коммуникациялық инфрақұрылымын дамыту </w:t>
      </w:r>
    </w:p>
    <w:bookmarkEnd w:id="17"/>
    <w:p>
      <w:pPr>
        <w:spacing w:after="0"/>
        <w:ind w:left="0"/>
        <w:jc w:val="both"/>
      </w:pPr>
      <w:r>
        <w:rPr>
          <w:rFonts w:ascii="Times New Roman"/>
          <w:b w:val="false"/>
          <w:i w:val="false"/>
          <w:color w:val="ff0000"/>
          <w:sz w:val="28"/>
        </w:rPr>
        <w:t xml:space="preserve">       Ескерту. 5-4-тарауға өзгерту енгізілді - ҚР Президентінің 2009.02.13 </w:t>
      </w:r>
      <w:r>
        <w:rPr>
          <w:rFonts w:ascii="Times New Roman"/>
          <w:b w:val="false"/>
          <w:i w:val="false"/>
          <w:color w:val="ff0000"/>
          <w:sz w:val="28"/>
        </w:rPr>
        <w:t>N 737</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Құрылыс салынатын аудандарда тиісті инженерлік-коммуникациялық инфрақұрылымдардың: жылумен, сумен, газбен және электрмен жабдықтайтын орам ішіндегі инженерлік желілердің, кәріздің, инженерлік құрылыстар мен жолдардың болуы салынып жатқан тұрғын үйді пайдалануға уақтылы беруді қамтамасыз етудің негізгі факторы болып табылады. </w:t>
      </w:r>
      <w:r>
        <w:br/>
      </w:r>
      <w:r>
        <w:rPr>
          <w:rFonts w:ascii="Times New Roman"/>
          <w:b w:val="false"/>
          <w:i w:val="false"/>
          <w:color w:val="000000"/>
          <w:sz w:val="28"/>
        </w:rPr>
        <w:t xml:space="preserve">
      Республиканың өңірлеріндегі тұрғын үй құрылысы көлемінің өсуі жұмыс істеп тұрған энергия көздерінің қуатын арттыру, сондай-ақ жаңаларын салу қажеттілігіне алып келеді. </w:t>
      </w:r>
      <w:r>
        <w:br/>
      </w:r>
      <w:r>
        <w:rPr>
          <w:rFonts w:ascii="Times New Roman"/>
          <w:b w:val="false"/>
          <w:i w:val="false"/>
          <w:color w:val="000000"/>
          <w:sz w:val="28"/>
        </w:rPr>
        <w:t xml:space="preserve">
      Осыған байланысты Энергетика және минералдық ресурстар министрлігі мүдделі министрліктермен, ведомстволармен, облыстардың, республикалық маңызы бар қала және астананың жергілікті атқарушы органдарымен бірлесіп, Қазақстан Республикасы Үкіметінің 1999 жылғы 9 сәуіріндегі N 184 қаулысымен бекітілген, Электр энергетикасын дамытудың 2030 жылға дейінгі бағдарламасына түзету енгізуі қажет. </w:t>
      </w:r>
      <w:r>
        <w:br/>
      </w:r>
      <w:r>
        <w:rPr>
          <w:rFonts w:ascii="Times New Roman"/>
          <w:b w:val="false"/>
          <w:i w:val="false"/>
          <w:color w:val="000000"/>
          <w:sz w:val="28"/>
        </w:rPr>
        <w:t xml:space="preserve">
      Тұрғын үй құрылысы салынатын аудандарда жаңа инженерлік желілер, құрылыстар мен жолдарды салумен ғана проблема шешілмейді. Салынып жатқан тұрғын үйге арналған коммуналдық қызметтерді тасымалдау бұрын салынған тұрғын үй алаптары арқылы өтетін жұмыс істеп тұрған коммуникациялар мен құрылыстар бойынша жүргізіледі. Қолданыстағы коммуникациялар мен құрылыстардың жағдайы мен өткізу мүмкіндігі салынып жатқан тұрғын үйдің қажеттілігін қамтамасыз етуге негізінен мүмкіндік бермей отыр. </w:t>
      </w:r>
      <w:r>
        <w:br/>
      </w:r>
      <w:r>
        <w:rPr>
          <w:rFonts w:ascii="Times New Roman"/>
          <w:b w:val="false"/>
          <w:i w:val="false"/>
          <w:color w:val="000000"/>
          <w:sz w:val="28"/>
        </w:rPr>
        <w:t xml:space="preserve">
      Сондықтан тұрғын үй құрылысы салынатын аудандардың инженерлік-коммуникациялық инфрақұрылымын дамытуды республикалық бюджеттің қаражаты есебінен екі бағыт бойынша жүзеге асыру болжанып отыр: </w:t>
      </w:r>
      <w:r>
        <w:br/>
      </w:r>
      <w:r>
        <w:rPr>
          <w:rFonts w:ascii="Times New Roman"/>
          <w:b w:val="false"/>
          <w:i w:val="false"/>
          <w:color w:val="000000"/>
          <w:sz w:val="28"/>
        </w:rPr>
        <w:t xml:space="preserve">
      1. Аула ішіндегі аумақтарды, кіреберістер мен үйге кіретін жолдарды абаттандыруды қоса алғанда, тұрғын үй құрылысы салынатын аудандарда инженерлік-коммуникациялық инфрақұрылымды жобалау, дамыту және (немесе) сметалық құн бойынша жеке құрылыс салушылардан сатып алу. </w:t>
      </w:r>
      <w:r>
        <w:br/>
      </w:r>
      <w:r>
        <w:rPr>
          <w:rFonts w:ascii="Times New Roman"/>
          <w:b w:val="false"/>
          <w:i w:val="false"/>
          <w:color w:val="000000"/>
          <w:sz w:val="28"/>
        </w:rPr>
        <w:t xml:space="preserve">
      Бұл ретте, жеке құрылыс салушылар инженерлік-коммуникациялық инфрақұрылым құрылысының сметалық құны бойынша Мемлекеттік сараптаманың оң қорытындысын алуға тиіс. </w:t>
      </w:r>
      <w:r>
        <w:br/>
      </w:r>
      <w:r>
        <w:rPr>
          <w:rFonts w:ascii="Times New Roman"/>
          <w:b w:val="false"/>
          <w:i w:val="false"/>
          <w:color w:val="000000"/>
          <w:sz w:val="28"/>
        </w:rPr>
        <w:t xml:space="preserve">
      2. Инженерлік-коммуникациялық инфрақұрылымды, құрылыстарды, энергиямен жабдықтайтын және жылумен жабдықтайтын көздерді жобалау және қайта жаңарту. </w:t>
      </w:r>
      <w:r>
        <w:br/>
      </w:r>
      <w:r>
        <w:rPr>
          <w:rFonts w:ascii="Times New Roman"/>
          <w:b w:val="false"/>
          <w:i w:val="false"/>
          <w:color w:val="000000"/>
          <w:sz w:val="28"/>
        </w:rPr>
        <w:t xml:space="preserve">
      Осы мақсаттар үшін жергілікті атқарушы органдарға нысаналы трансферттерді республикалық бюджеттен бөлу көзделіп отыр. </w:t>
      </w:r>
    </w:p>
    <w:bookmarkStart w:name="z25" w:id="18"/>
    <w:p>
      <w:pPr>
        <w:spacing w:after="0"/>
        <w:ind w:left="0"/>
        <w:jc w:val="left"/>
      </w:pPr>
      <w:r>
        <w:rPr>
          <w:rFonts w:ascii="Times New Roman"/>
          <w:b/>
          <w:i w:val="false"/>
          <w:color w:val="000000"/>
        </w:rPr>
        <w:t xml:space="preserve"> 
5.4.1. Серіктес қалаларда инженерлік-коммуникациялық инфрақұрылымдар салу</w:t>
      </w:r>
    </w:p>
    <w:bookmarkEnd w:id="18"/>
    <w:p>
      <w:pPr>
        <w:spacing w:after="0"/>
        <w:ind w:left="0"/>
        <w:jc w:val="both"/>
      </w:pPr>
      <w:r>
        <w:rPr>
          <w:rFonts w:ascii="Times New Roman"/>
          <w:b w:val="false"/>
          <w:i w:val="false"/>
          <w:color w:val="ff0000"/>
          <w:sz w:val="28"/>
        </w:rPr>
        <w:t xml:space="preserve">      Ескерту. 5-4-1-тарауға өзгерту енгізілді - ҚР Президентінің 2009.12.15 </w:t>
      </w:r>
      <w:r>
        <w:rPr>
          <w:rFonts w:ascii="Times New Roman"/>
          <w:b w:val="false"/>
          <w:i w:val="false"/>
          <w:color w:val="ff0000"/>
          <w:sz w:val="28"/>
        </w:rPr>
        <w:t>N 904</w:t>
      </w:r>
      <w:r>
        <w:rPr>
          <w:rFonts w:ascii="Times New Roman"/>
          <w:b w:val="false"/>
          <w:i w:val="false"/>
          <w:color w:val="ff0000"/>
          <w:sz w:val="28"/>
        </w:rPr>
        <w:t xml:space="preserve">, 2010.11.08 </w:t>
      </w:r>
      <w:r>
        <w:rPr>
          <w:rFonts w:ascii="Times New Roman"/>
          <w:b w:val="false"/>
          <w:i w:val="false"/>
          <w:color w:val="ff0000"/>
          <w:sz w:val="28"/>
        </w:rPr>
        <w:t>N 1097</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 Президентінің 2006 жылғы 28 тамыздағы N 167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 жылға дейінгі аумақтық даму стратегиясы аясында Алматы облысында Алматы қаласының төрт серіктес қаласын салу және Ақмола облысында Астана қаласының серіктес қаласы ретінде Қосшы селосын дамыту көзделіп отыр. </w:t>
      </w:r>
      <w:r>
        <w:br/>
      </w:r>
      <w:r>
        <w:rPr>
          <w:rFonts w:ascii="Times New Roman"/>
          <w:b w:val="false"/>
          <w:i w:val="false"/>
          <w:color w:val="000000"/>
          <w:sz w:val="28"/>
        </w:rPr>
        <w:t xml:space="preserve">
      Осы Бағдарлама аясында Алматы облысында Алматы қаласының 4 серіктес қаласын дамыту жөніндегі алдын ала жұмыстар жүргізу көзделіп отыр. Бұл ретте, топогеодезиялық іздестірулер жүргізуге - 157 млн. теңге және инженерлік-геологиялық іздестірулер жүргізуге - 237 млн. теңге, жобаның техникалық-экономикалық негіздемесін әзірлеуге - 881 млн. теңге, жобаның бас жоспарын әзірлеуге - 632 млн. теңге, инженерлік-коммуникациялық инфрақұрылымды жобалауға және салуға және мемлекеттік мұқтаждар үшін жер учаскелерін алуға - 4900 млн. теңге, Алматы қаласының инженерлік-коммуникациялық тораптарына қосуға - 10 млн. теңге республикалық бюджеттен қаржыландыру болжанып отыр. </w:t>
      </w:r>
      <w:r>
        <w:br/>
      </w:r>
      <w:r>
        <w:rPr>
          <w:rFonts w:ascii="Times New Roman"/>
          <w:b w:val="false"/>
          <w:i w:val="false"/>
          <w:color w:val="000000"/>
          <w:sz w:val="28"/>
        </w:rPr>
        <w:t xml:space="preserve">
      Ақмола облысында Астана қаласының серіктес қаласы ретінде Қосшы селосын дамыту жөніндегі алдын ала жұмыстар жүргізу көзделіп отыр. Бұл ретте, үш жыл ішінде топогеодезиялық іздестірулер жүргізуге - 38,0 млн. теңге, жобаның техникалық-экономикалық негіздемесін әзірлеуге - 10 млн. теңге, Қосшы селосының бас жоспарын әзірлеуге - 10 млн. теңге, инженерлік-коммуникациялық инфрақұрылымды жобалауға, салуға және сатып алуға - 8364,536 млн. теңге, кіреберіс және орам ішіндегі жолдарды дамытуға - 450 млн. теңге республикалық бюджеттен қаржыландыру көзделіп отыр. </w:t>
      </w:r>
    </w:p>
    <w:bookmarkStart w:name="z32" w:id="19"/>
    <w:p>
      <w:pPr>
        <w:spacing w:after="0"/>
        <w:ind w:left="0"/>
        <w:jc w:val="left"/>
      </w:pPr>
      <w:r>
        <w:rPr>
          <w:rFonts w:ascii="Times New Roman"/>
          <w:b/>
          <w:i w:val="false"/>
          <w:color w:val="000000"/>
        </w:rPr>
        <w:t xml:space="preserve"> 
5.4.1-1. Бағдарламаны іске асыру тетігі </w:t>
      </w:r>
    </w:p>
    <w:bookmarkEnd w:id="19"/>
    <w:p>
      <w:pPr>
        <w:spacing w:after="0"/>
        <w:ind w:left="0"/>
        <w:jc w:val="both"/>
      </w:pPr>
      <w:r>
        <w:rPr>
          <w:rFonts w:ascii="Times New Roman"/>
          <w:b w:val="false"/>
          <w:i w:val="false"/>
          <w:color w:val="ff0000"/>
          <w:sz w:val="28"/>
        </w:rPr>
        <w:t xml:space="preserve">       Ескерту. 5.4.1-1-кіші бөліммен толықтырылды - ҚР Президентінің 2009.02.13 </w:t>
      </w:r>
      <w:r>
        <w:rPr>
          <w:rFonts w:ascii="Times New Roman"/>
          <w:b w:val="false"/>
          <w:i w:val="false"/>
          <w:color w:val="ff0000"/>
          <w:sz w:val="28"/>
        </w:rPr>
        <w:t>N 737</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Бағдарламаны орындау Қазақстан Республикасының Үкіметі бекітетін оны іске асыру жөніндегі іс-шаралар жоспары арқылы жүзеге асырылатын болады. </w:t>
      </w:r>
      <w:r>
        <w:br/>
      </w:r>
      <w:r>
        <w:rPr>
          <w:rFonts w:ascii="Times New Roman"/>
          <w:b w:val="false"/>
          <w:i w:val="false"/>
          <w:color w:val="000000"/>
          <w:sz w:val="28"/>
        </w:rPr>
        <w:t xml:space="preserve">
      Онда нақты орындаушылар және іске асыру мерзімдері, сондай-ақ болжамды көлемі және жылдар бойынша қаржыландыру көздері белгіленетін болады. </w:t>
      </w:r>
      <w:r>
        <w:br/>
      </w:r>
      <w:r>
        <w:rPr>
          <w:rFonts w:ascii="Times New Roman"/>
          <w:b w:val="false"/>
          <w:i w:val="false"/>
          <w:color w:val="000000"/>
          <w:sz w:val="28"/>
        </w:rPr>
        <w:t xml:space="preserve">
      Бағдарламаны іске асыру мынадай кезеңдер бойынша жүргізілетін болады: </w:t>
      </w:r>
      <w:r>
        <w:br/>
      </w:r>
      <w:r>
        <w:rPr>
          <w:rFonts w:ascii="Times New Roman"/>
          <w:b w:val="false"/>
          <w:i w:val="false"/>
          <w:color w:val="000000"/>
          <w:sz w:val="28"/>
        </w:rPr>
        <w:t xml:space="preserve">
      1) Бағдарламаны әзірлеуге жауапты мемлекеттік органның Бағдарлама мен іс-шаралар жоспарының бірлесіп тел орындаушыларымен іске асыруы; </w:t>
      </w:r>
      <w:r>
        <w:br/>
      </w:r>
      <w:r>
        <w:rPr>
          <w:rFonts w:ascii="Times New Roman"/>
          <w:b w:val="false"/>
          <w:i w:val="false"/>
          <w:color w:val="000000"/>
          <w:sz w:val="28"/>
        </w:rPr>
        <w:t xml:space="preserve">
      2) тұрақты мониторинг жүргізу; </w:t>
      </w:r>
      <w:r>
        <w:br/>
      </w:r>
      <w:r>
        <w:rPr>
          <w:rFonts w:ascii="Times New Roman"/>
          <w:b w:val="false"/>
          <w:i w:val="false"/>
          <w:color w:val="000000"/>
          <w:sz w:val="28"/>
        </w:rPr>
        <w:t xml:space="preserve">
      3) мемлекеттік бағдарламаны іске асырудың тиімділігіне бағалауды жүзеге асыру; </w:t>
      </w:r>
      <w:r>
        <w:br/>
      </w:r>
      <w:r>
        <w:rPr>
          <w:rFonts w:ascii="Times New Roman"/>
          <w:b w:val="false"/>
          <w:i w:val="false"/>
          <w:color w:val="000000"/>
          <w:sz w:val="28"/>
        </w:rPr>
        <w:t xml:space="preserve">
      4) мемлекеттік бағдарламаны аяқтау (жалғастыру) туралы шешім қабылдау. </w:t>
      </w:r>
      <w:r>
        <w:br/>
      </w:r>
      <w:r>
        <w:rPr>
          <w:rFonts w:ascii="Times New Roman"/>
          <w:b w:val="false"/>
          <w:i w:val="false"/>
          <w:color w:val="000000"/>
          <w:sz w:val="28"/>
        </w:rPr>
        <w:t xml:space="preserve">
      Бағдарламаны іске асыруға мониторингті жүзеге асыру процесі мыналардан тұрады: </w:t>
      </w:r>
      <w:r>
        <w:br/>
      </w:r>
      <w:r>
        <w:rPr>
          <w:rFonts w:ascii="Times New Roman"/>
          <w:b w:val="false"/>
          <w:i w:val="false"/>
          <w:color w:val="000000"/>
          <w:sz w:val="28"/>
        </w:rPr>
        <w:t xml:space="preserve">
      1) Бағдарламаны әзірлеуге жауапты мемлекеттік органның Бағдарламаны іске асыру барысына тұрақты мониторинг жүргізуі; </w:t>
      </w:r>
      <w:r>
        <w:br/>
      </w:r>
      <w:r>
        <w:rPr>
          <w:rFonts w:ascii="Times New Roman"/>
          <w:b w:val="false"/>
          <w:i w:val="false"/>
          <w:color w:val="000000"/>
          <w:sz w:val="28"/>
        </w:rPr>
        <w:t xml:space="preserve">
      2) Бағдарламаны әзірлеуге жауапты мемлекеттік органға тел орындаушылардың-ұйымдардың Бағдарламаның өздеріне бекітілген бөлімдері мен іс-шаралар жоспарының тармақтарын орындауы бойынша есептер ұсынуы; </w:t>
      </w:r>
      <w:r>
        <w:br/>
      </w:r>
      <w:r>
        <w:rPr>
          <w:rFonts w:ascii="Times New Roman"/>
          <w:b w:val="false"/>
          <w:i w:val="false"/>
          <w:color w:val="000000"/>
          <w:sz w:val="28"/>
        </w:rPr>
        <w:t xml:space="preserve">
      3) Бағдарламаны әзірлеуге жауапты мемлекеттік органның Қазақстан Республикасы Президентінің Әкімшілігіне, Қазақстан Республикасының Үкіметіне Бағдарламаның іске асырылу барысы туралы есептер ұсынуы және қажет болған ретте оған өзгерістер енгізу туралы ұсыныс дайындауы. </w:t>
      </w:r>
      <w:r>
        <w:br/>
      </w:r>
      <w:r>
        <w:rPr>
          <w:rFonts w:ascii="Times New Roman"/>
          <w:b w:val="false"/>
          <w:i w:val="false"/>
          <w:color w:val="000000"/>
          <w:sz w:val="28"/>
        </w:rPr>
        <w:t xml:space="preserve">
      Облыстарда, Астана және Алматы қалаларында Бағдарламаның нәтижелеріне қол жеткізді бақылау бюджеттік бағдарламалардың әкімшілері мен ЖАО арасында жасалған нысаналы трансферттер мен кредиттік келісімдер бойынша нәтижелер туралы келісімге сәйкес жүргізілетін болады. </w:t>
      </w:r>
    </w:p>
    <w:bookmarkStart w:name="z26" w:id="20"/>
    <w:p>
      <w:pPr>
        <w:spacing w:after="0"/>
        <w:ind w:left="0"/>
        <w:jc w:val="left"/>
      </w:pPr>
      <w:r>
        <w:rPr>
          <w:rFonts w:ascii="Times New Roman"/>
          <w:b/>
          <w:i w:val="false"/>
          <w:color w:val="000000"/>
        </w:rPr>
        <w:t xml:space="preserve"> 
5.5. Тұрғын үйді сатып алу үшін халыққа кредит беру </w:t>
      </w:r>
      <w:r>
        <w:br/>
      </w:r>
      <w:r>
        <w:rPr>
          <w:rFonts w:ascii="Times New Roman"/>
          <w:b/>
          <w:i w:val="false"/>
          <w:color w:val="000000"/>
        </w:rPr>
        <w:t xml:space="preserve">
жүйелерін дамыту </w:t>
      </w:r>
    </w:p>
    <w:bookmarkEnd w:id="20"/>
    <w:p>
      <w:pPr>
        <w:spacing w:after="0"/>
        <w:ind w:left="0"/>
        <w:jc w:val="both"/>
      </w:pPr>
      <w:r>
        <w:rPr>
          <w:rFonts w:ascii="Times New Roman"/>
          <w:b w:val="false"/>
          <w:i w:val="false"/>
          <w:color w:val="ff0000"/>
          <w:sz w:val="28"/>
        </w:rPr>
        <w:t xml:space="preserve">      Ескерту. 5-5-кіші бөлім жаңа редакцияда - ҚР Президентінің 2008.07.08 </w:t>
      </w:r>
      <w:r>
        <w:rPr>
          <w:rFonts w:ascii="Times New Roman"/>
          <w:b w:val="false"/>
          <w:i w:val="false"/>
          <w:color w:val="ff0000"/>
          <w:sz w:val="28"/>
        </w:rPr>
        <w:t>N 629</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Халықтың қалың жігі үшін тұрғын үйлерге қолжетімділікті арттыру халық үшін тұрғын үй құрылысы жинақтары жүйесін дамыту арқылы қамтамасыз етілетін болады. </w:t>
      </w:r>
      <w:r>
        <w:br/>
      </w:r>
      <w:r>
        <w:rPr>
          <w:rFonts w:ascii="Times New Roman"/>
          <w:b w:val="false"/>
          <w:i w:val="false"/>
          <w:color w:val="000000"/>
          <w:sz w:val="28"/>
        </w:rPr>
        <w:t xml:space="preserve">
      Халықтың басым санаттарына тұрғын үй құрылысы жинақтарының жүйесі арқылы сыйақының төменгі ставкасы бойынша ұзақ мерзімді тұрғын үй заемдарын беру жөнінде мынадай шаралар көзделетін болады: </w:t>
      </w:r>
      <w:r>
        <w:br/>
      </w:r>
      <w:r>
        <w:rPr>
          <w:rFonts w:ascii="Times New Roman"/>
          <w:b w:val="false"/>
          <w:i w:val="false"/>
          <w:color w:val="000000"/>
          <w:sz w:val="28"/>
        </w:rPr>
        <w:t xml:space="preserve">
      1) осы Бағдарлама шеңберінде тұрғын үй құрылысы жинақтарының жүйесін іске асыратын және тұрғын үй заемдарын беретін оператор етіп "Қазақстанның Тұрғын үй құрылыс жинақ банкі" акционерлік қоғамды (бұдан әрі - "ТҚЖБ" АҚ) айқындау; </w:t>
      </w:r>
      <w:r>
        <w:br/>
      </w:r>
      <w:r>
        <w:rPr>
          <w:rFonts w:ascii="Times New Roman"/>
          <w:b w:val="false"/>
          <w:i w:val="false"/>
          <w:color w:val="000000"/>
          <w:sz w:val="28"/>
        </w:rPr>
        <w:t xml:space="preserve">
      2) екінші деңгейдегі банктер үшін белгіленген пруденциялық нормативтердің орындалуын қамтамасыз ету үшін жарғылық капиталын тиісінше ұлғайта отырып, жылдық 1 %-тен аспайтын сыйақы ставкасы бойынша "ТҚЖБ" АҚ-ға республикалық бюджеттің қаражаты есебінен ұзақ мерзімді бюджеттік кредиттер беру. Бюджеттік кредиттің сомасы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 құрылысы жинақтарының жүйесі арқылы сату көзделіп отырған тұрғын үйді салуға бағытталған қаражаттың сомасына тең болады; </w:t>
      </w:r>
      <w:r>
        <w:br/>
      </w:r>
      <w:r>
        <w:rPr>
          <w:rFonts w:ascii="Times New Roman"/>
          <w:b w:val="false"/>
          <w:i w:val="false"/>
          <w:color w:val="000000"/>
          <w:sz w:val="28"/>
        </w:rPr>
        <w:t xml:space="preserve">
      3) халықтың басым санаттары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тұрғын үйді сатып алу үшін өздерінің төлемге қабілетін растаған жағдайда "Қазақстан Республикасындағы тұрғын үй құрылысы жинақ ақшасы туралы" Қазақстан Республикасының 2000 жылғы 7 желтоқсандағы Заңына сәйкес "ТҚЖБ" АҚ-ның жылдық 4 %-тен аспайтын проценттік ставка бойынша алдын ала және аралық тұрғын үй заемдарын беруі. Осы заемдарды пайдалану мерзімдері 8,5 жылға дейін, ал тұрғын үй заемдарын пайдаланудың кейінгі мерзімін (15 жылға дейін) ескере отырып, заемдарды берудің жалпы мерзімі 23,5 жылға дейінді құрайды. </w:t>
      </w:r>
      <w:r>
        <w:br/>
      </w:r>
      <w:r>
        <w:rPr>
          <w:rFonts w:ascii="Times New Roman"/>
          <w:b w:val="false"/>
          <w:i w:val="false"/>
          <w:color w:val="000000"/>
          <w:sz w:val="28"/>
        </w:rPr>
        <w:t xml:space="preserve">
      Тұрғын үйді сатып алуды қаржыландырудың басты құралы болып табылатын алдын ала тұрғын үй заемдары бастапқы жарнаның ең аз қажетті мөлшерінің болмауы, міндетті жинақтау мерзімінің қажеттілігі проблемасын шешеді; </w:t>
      </w:r>
      <w:r>
        <w:br/>
      </w:r>
      <w:r>
        <w:rPr>
          <w:rFonts w:ascii="Times New Roman"/>
          <w:b w:val="false"/>
          <w:i w:val="false"/>
          <w:color w:val="000000"/>
          <w:sz w:val="28"/>
        </w:rPr>
        <w:t xml:space="preserve">
      4) жергілікті атқарушы органдардың Қазақстан Республикасындағы тұрғын үй құрылысының 2008 - 2010 жылдарға арналған мемлекеттік бағдарламасын іске асыру шеңберінде облыстардың, Астана және Алматы қалаларының жергілікті атқарушы органдарына қайтарымды негізде республикалық бюджеттен бөлінетін қаражаты есебінен салынған тұрғын үйді сату ережесін Қазақстан Республикасы Үкіметінің бекітуі, онда қолжетімді тұрғын үйге үміткерлерді іріктеу өлшемдері және тұрғын үйді сату тәртібі белгіленетін болады; </w:t>
      </w:r>
      <w:r>
        <w:br/>
      </w:r>
      <w:r>
        <w:rPr>
          <w:rFonts w:ascii="Times New Roman"/>
          <w:b w:val="false"/>
          <w:i w:val="false"/>
          <w:color w:val="000000"/>
          <w:sz w:val="28"/>
        </w:rPr>
        <w:t xml:space="preserve">
      5) қаржы нарығын және қаржы ұйымдарын реттеу мен қадағалау жөніндегі уәкілетті органның резервтік капиталдың қажетті мөлшері бөлігіндегі талаптарына сәйкес келу үшін "ТҚЖБ" АҚ-ның барлық алынған таза табысын резервтік капиталды қалыптастыруға жіберу; </w:t>
      </w:r>
      <w:r>
        <w:br/>
      </w:r>
      <w:r>
        <w:rPr>
          <w:rFonts w:ascii="Times New Roman"/>
          <w:b w:val="false"/>
          <w:i w:val="false"/>
          <w:color w:val="000000"/>
          <w:sz w:val="28"/>
        </w:rPr>
        <w:t xml:space="preserve">
      6) банктің жарғылық және резервтік капиталын, штат санын ұлғайту арқылы клиенттерге қызмет көрсететін филиалдық желі мен қосымша орталықтар ашуды қоса алғанда, "ТҚЖБ" АҚ-ның материалдық техникалық базасын дамыту; </w:t>
      </w:r>
      <w:r>
        <w:br/>
      </w:r>
      <w:r>
        <w:rPr>
          <w:rFonts w:ascii="Times New Roman"/>
          <w:b w:val="false"/>
          <w:i w:val="false"/>
          <w:color w:val="000000"/>
          <w:sz w:val="28"/>
        </w:rPr>
        <w:t xml:space="preserve">
      7) облыстардың, Астана және Алматы қалаларының жергілікті атқарушы органдарына қайтарымды негізде республикалық бюджеттен бөлінетін қаражаты есебінен салынған тұрғын үйді сатып алу үшін алдын ала және аралық тұрғын үй заемдарын алу мүмкіндігі туралы халықтың басым санаттарын кеңінен хабардар ету үшін "ТҚЖБ" АҚ-ның Қазақстан Республикасы Мәдениет және ақпарат министрлігімен және жергілікті атқарушы органдарымен өзара іс-қимыл жасауы. </w:t>
      </w:r>
      <w:r>
        <w:br/>
      </w:r>
      <w:r>
        <w:rPr>
          <w:rFonts w:ascii="Times New Roman"/>
          <w:b w:val="false"/>
          <w:i w:val="false"/>
          <w:color w:val="000000"/>
          <w:sz w:val="28"/>
        </w:rPr>
        <w:t xml:space="preserve">
      Осылайша, осы іс-шараларды іске асыру кезінде және тұрғын үй құрылысы жинақтары жүйесінде қажетті қаржы ресурстары болғанда халықтың басым санаттарына тұрғын үйді сату ережелеріне сәйкес жылдық 4 %-тен аспайтын проценттік ставка бойынша алдын ала тұрғын үй заемдары беріледі. </w:t>
      </w:r>
      <w:r>
        <w:br/>
      </w:r>
      <w:r>
        <w:rPr>
          <w:rFonts w:ascii="Times New Roman"/>
          <w:b w:val="false"/>
          <w:i w:val="false"/>
          <w:color w:val="000000"/>
          <w:sz w:val="28"/>
        </w:rPr>
        <w:t xml:space="preserve">
      Халықтың қалың жігі үшін тұрғын үйге қолжетімділікті арттыру сонымен қатар "Қазақстандық ипотекалық компания" АҚ (бұдан әрі - "ҚИК" АҚ) дамыту шеңберінде ипотекалық кредит беру тетіктерін жетілдіру жолымен қамтамасыз етілетін болады. </w:t>
      </w:r>
      <w:r>
        <w:br/>
      </w:r>
      <w:r>
        <w:rPr>
          <w:rFonts w:ascii="Times New Roman"/>
          <w:b w:val="false"/>
          <w:i w:val="false"/>
          <w:color w:val="000000"/>
          <w:sz w:val="28"/>
        </w:rPr>
        <w:t>
      "ТҚЖБ" АҚ-ы және "ҚИК" АҚ-ы қызметтерінің экономикалық тиімділігін арттыру, олардың мамандықтар теңгерімін айқындау және олардың арасындағы парасатты бәсекелестікті дамыту мақсатында "Қазына" орнықты даму қоры" акционерлік қоғамының жарияланған акцияларының санын ұлғайту мүмкіндігі және "ТҚЖБ" АҚ-ы пен "ҚИК" АҚ-ы акцияларының мемлекеттік пакеттерін беру жолымен орналастырылған акцияларды төлеу қаралатын болды. </w:t>
      </w:r>
      <w:r>
        <w:rPr>
          <w:rFonts w:ascii="Times New Roman"/>
          <w:b w:val="false"/>
          <w:i w:val="false"/>
          <w:color w:val="000000"/>
          <w:sz w:val="28"/>
        </w:rPr>
        <w:t>P090006</w:t>
      </w:r>
    </w:p>
    <w:bookmarkStart w:name="z29" w:id="21"/>
    <w:p>
      <w:pPr>
        <w:spacing w:after="0"/>
        <w:ind w:left="0"/>
        <w:jc w:val="left"/>
      </w:pPr>
      <w:r>
        <w:rPr>
          <w:rFonts w:ascii="Times New Roman"/>
          <w:b/>
          <w:i w:val="false"/>
          <w:color w:val="000000"/>
        </w:rPr>
        <w:t xml:space="preserve"> 
5.6. Елді мекендердің бас жоспарларын әзірлеу </w:t>
      </w:r>
    </w:p>
    <w:bookmarkEnd w:id="21"/>
    <w:p>
      <w:pPr>
        <w:spacing w:after="0"/>
        <w:ind w:left="0"/>
        <w:jc w:val="both"/>
      </w:pPr>
      <w:r>
        <w:rPr>
          <w:rFonts w:ascii="Times New Roman"/>
          <w:b w:val="false"/>
          <w:i w:val="false"/>
          <w:color w:val="ff0000"/>
          <w:sz w:val="28"/>
        </w:rPr>
        <w:t xml:space="preserve">      Ескерту. 5-6-кіші бөліммен толықтырылды - ҚР Президентінің 2008.07.08 </w:t>
      </w:r>
      <w:r>
        <w:rPr>
          <w:rFonts w:ascii="Times New Roman"/>
          <w:b w:val="false"/>
          <w:i w:val="false"/>
          <w:color w:val="ff0000"/>
          <w:sz w:val="28"/>
        </w:rPr>
        <w:t>N 629</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Қазақстан Республикасының ірі қалаларында, әсіресе Астана мен Алматыда тұрғын үй салу үшін жер учаскелерінің тапшылығы сезіліп отыр. Осының салдарынан жерге баға өте жоғары деңгейде ұсталып отыр, бұл алыпсатарлыққа себеп болып табылады. Мұның бәрі жерге әлеуетті инвесторлардың қол жеткізуін шектеп қана қоймайды, сондай-ақ тұрғын үйге бағаның өсуіне себепші болады. </w:t>
      </w:r>
      <w:r>
        <w:br/>
      </w:r>
      <w:r>
        <w:rPr>
          <w:rFonts w:ascii="Times New Roman"/>
          <w:b w:val="false"/>
          <w:i w:val="false"/>
          <w:color w:val="000000"/>
          <w:sz w:val="28"/>
        </w:rPr>
        <w:t xml:space="preserve">
      Қалыптасқан жағдайды шешу үшін уәкілетті мемлекеттік органдар әкімдіктермен бірлесіп, елді мекендердің бас жоспарларын және егжей-тегжейлі жоспарлау жобаларын әзірлеу бойынша шаралар қабылдауы қажет. Бұл салынып жатқан тұрғын үйдің көлемін ұлғайтуға, сондай-ақ жер учаскелеріне қолданыстағы дүрлікпе сұраныстың төмендеуіне мүмкіндік береді. Сайып келгенде жерге сұраныстың төмендеуі тұрғызылатын тұрғын үйдің құнын төмендетуге тиіс. </w:t>
      </w:r>
      <w:r>
        <w:br/>
      </w:r>
      <w:r>
        <w:rPr>
          <w:rFonts w:ascii="Times New Roman"/>
          <w:b w:val="false"/>
          <w:i w:val="false"/>
          <w:color w:val="000000"/>
          <w:sz w:val="28"/>
        </w:rPr>
        <w:t xml:space="preserve">
      Бұдан басқа, қала құрылысы құжаттамасын әзірлеу және кейіннен бос жер учаскелерін бөлу жеке тұрғын үй құрылысы үшін жер учаскелерін өз бетімен басып алу фактілерінің санын төмендетуге және тиісінше, ретсіз құрылыстың болмауын қамтамасыз етуге тиіс. </w:t>
      </w:r>
    </w:p>
    <w:bookmarkStart w:name="z30" w:id="22"/>
    <w:p>
      <w:pPr>
        <w:spacing w:after="0"/>
        <w:ind w:left="0"/>
        <w:jc w:val="left"/>
      </w:pPr>
      <w:r>
        <w:rPr>
          <w:rFonts w:ascii="Times New Roman"/>
          <w:b/>
          <w:i w:val="false"/>
          <w:color w:val="000000"/>
        </w:rPr>
        <w:t xml:space="preserve"> 
5.7. Тұрғын үй құрылысының сапасын бақылау жүйесін жетілдіру </w:t>
      </w:r>
    </w:p>
    <w:bookmarkEnd w:id="22"/>
    <w:p>
      <w:pPr>
        <w:spacing w:after="0"/>
        <w:ind w:left="0"/>
        <w:jc w:val="both"/>
      </w:pPr>
      <w:r>
        <w:rPr>
          <w:rFonts w:ascii="Times New Roman"/>
          <w:b w:val="false"/>
          <w:i w:val="false"/>
          <w:color w:val="ff0000"/>
          <w:sz w:val="28"/>
        </w:rPr>
        <w:t xml:space="preserve">      Ескерту. 5-7-кіші бөліммен толықтырылды - ҚР Президентінің 2008.07.08 </w:t>
      </w:r>
      <w:r>
        <w:rPr>
          <w:rFonts w:ascii="Times New Roman"/>
          <w:b w:val="false"/>
          <w:i w:val="false"/>
          <w:color w:val="ff0000"/>
          <w:sz w:val="28"/>
        </w:rPr>
        <w:t>N 629</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Тұрғын үй құрылысының сапасын бақылау жүйесі саласында уәкілетті мемлекеттік органдар облыстардың, Астана және Алматы қалаларының әкімдіктерімен бірлесіп, осы мәселелерді реттейтін қолданыстағы нормативтік-құқықтық базаға талдау жүргізуі қажет. </w:t>
      </w:r>
      <w:r>
        <w:br/>
      </w:r>
      <w:r>
        <w:rPr>
          <w:rFonts w:ascii="Times New Roman"/>
          <w:b w:val="false"/>
          <w:i w:val="false"/>
          <w:color w:val="000000"/>
          <w:sz w:val="28"/>
        </w:rPr>
        <w:t xml:space="preserve">
      Жүргізілген талдау мемлекет тарапынан құрылыс жұмыстарын жүргізуге лицензия берілген сәттен бастап және құрылысы аяқталған тұрғын үй объектілерін пайдалануға қабылдау актілеріне қол қоюмен аяқтай отырып, тұрғын үй құрылысының сапасын бақылау жүйесін қатайту бойынша шаралар қабылдауға негіз болуға тиіс. </w:t>
      </w:r>
    </w:p>
    <w:bookmarkStart w:name="z31" w:id="23"/>
    <w:p>
      <w:pPr>
        <w:spacing w:after="0"/>
        <w:ind w:left="0"/>
        <w:jc w:val="left"/>
      </w:pPr>
      <w:r>
        <w:rPr>
          <w:rFonts w:ascii="Times New Roman"/>
          <w:b/>
          <w:i w:val="false"/>
          <w:color w:val="000000"/>
        </w:rPr>
        <w:t xml:space="preserve"> 
5.8. Отандық құрылыс материалдарының өндірісін арттыру және </w:t>
      </w:r>
      <w:r>
        <w:br/>
      </w:r>
      <w:r>
        <w:rPr>
          <w:rFonts w:ascii="Times New Roman"/>
          <w:b/>
          <w:i w:val="false"/>
          <w:color w:val="000000"/>
        </w:rPr>
        <w:t xml:space="preserve">
жеке тұрғын үй құрылысының индустриялық, қымбат емес және </w:t>
      </w:r>
      <w:r>
        <w:br/>
      </w:r>
      <w:r>
        <w:rPr>
          <w:rFonts w:ascii="Times New Roman"/>
          <w:b/>
          <w:i w:val="false"/>
          <w:color w:val="000000"/>
        </w:rPr>
        <w:t xml:space="preserve">
экологиялық технологияларын игеру </w:t>
      </w:r>
    </w:p>
    <w:bookmarkEnd w:id="23"/>
    <w:p>
      <w:pPr>
        <w:spacing w:after="0"/>
        <w:ind w:left="0"/>
        <w:jc w:val="both"/>
      </w:pPr>
      <w:r>
        <w:rPr>
          <w:rFonts w:ascii="Times New Roman"/>
          <w:b w:val="false"/>
          <w:i w:val="false"/>
          <w:color w:val="ff0000"/>
          <w:sz w:val="28"/>
        </w:rPr>
        <w:t xml:space="preserve">      Ескерту. 5-8-кіші бөліммен толықтырылды - ҚР Президентінің 2008.07.08 </w:t>
      </w:r>
      <w:r>
        <w:rPr>
          <w:rFonts w:ascii="Times New Roman"/>
          <w:b w:val="false"/>
          <w:i w:val="false"/>
          <w:color w:val="ff0000"/>
          <w:sz w:val="28"/>
        </w:rPr>
        <w:t>N 629</w:t>
      </w:r>
      <w:r>
        <w:rPr>
          <w:rFonts w:ascii="Times New Roman"/>
          <w:b w:val="false"/>
          <w:i w:val="false"/>
          <w:color w:val="ff0000"/>
          <w:sz w:val="28"/>
        </w:rPr>
        <w:t xml:space="preserve"> Жарлығымен. </w:t>
      </w:r>
    </w:p>
    <w:p>
      <w:pPr>
        <w:spacing w:after="0"/>
        <w:ind w:left="0"/>
        <w:jc w:val="both"/>
      </w:pPr>
      <w:r>
        <w:rPr>
          <w:rFonts w:ascii="Times New Roman"/>
          <w:b w:val="false"/>
          <w:i w:val="false"/>
          <w:color w:val="000000"/>
          <w:sz w:val="28"/>
        </w:rPr>
        <w:t xml:space="preserve">      Отандық құрылыс материалдарының өндірісін одан әрі дамыту және жаңа технологиялар енгізу үшін мынадай шаралар қабылдау қажет: </w:t>
      </w:r>
      <w:r>
        <w:br/>
      </w:r>
      <w:r>
        <w:rPr>
          <w:rFonts w:ascii="Times New Roman"/>
          <w:b w:val="false"/>
          <w:i w:val="false"/>
          <w:color w:val="000000"/>
          <w:sz w:val="28"/>
        </w:rPr>
        <w:t xml:space="preserve">
      цемент өнеркәсібін дамытуды, қабырғалық және бірқатар басқа да материалдар шығаруды көздейтін, объектілер құрылысының соңғы өнімінің құнына әсер ететін енгізілген түзетулерді ескере отырып, Құрылыс материалдары өнеркәсібін дамытудың 2005 - 2014 жылдарға арналған бағдарламасының іске асырылуын қамтамасыз ету. Осы Бағдарламаға сәйкес 2010 жылы іске қосылатын 53 кәсіпорын салуды қамтамасыз ету; </w:t>
      </w:r>
      <w:r>
        <w:br/>
      </w:r>
      <w:r>
        <w:rPr>
          <w:rFonts w:ascii="Times New Roman"/>
          <w:b w:val="false"/>
          <w:i w:val="false"/>
          <w:color w:val="000000"/>
          <w:sz w:val="28"/>
        </w:rPr>
        <w:t xml:space="preserve">
      көбікполистиролдан, кеуек және полистиролбетоннан және басқа да жергілікті құрылыс материалдарынан жасалған алмалы емес қалып әдісімен "Страмит" жылу оқшаулағыш тақтадан жасалған сыртқы қоршау құрастырмаларын тұрғызу технологияларын енгізу; </w:t>
      </w:r>
      <w:r>
        <w:br/>
      </w:r>
      <w:r>
        <w:rPr>
          <w:rFonts w:ascii="Times New Roman"/>
          <w:b w:val="false"/>
          <w:i w:val="false"/>
          <w:color w:val="000000"/>
          <w:sz w:val="28"/>
        </w:rPr>
        <w:t xml:space="preserve">
      тұтқыр материалдар және олардың негізінде жасалатын бұйымдар, керамикалық, жылу оқшаулағыш және әрлеу материалдарын, табақ шыны шығару жөніндегі нақты инвестициялық жобаларды іске асыру. </w:t>
      </w:r>
      <w:r>
        <w:br/>
      </w:r>
      <w:r>
        <w:rPr>
          <w:rFonts w:ascii="Times New Roman"/>
          <w:b w:val="false"/>
          <w:i w:val="false"/>
          <w:color w:val="000000"/>
          <w:sz w:val="28"/>
        </w:rPr>
        <w:t xml:space="preserve">
      Көрсетілген жобаларды іске асыру және құрылыс материалдары өнеркәсібін одан әрі дамыту құрылыс материалдары импорты мен құрылыстың өзіндік құнын төмендетуге оң әсерін тигізеді, бұл 2010 жылға қарай саланы отандық құрылыс материалдарымен қажеттіліктің 70 %-іне дейін қамтамасыз етеді. </w:t>
      </w:r>
    </w:p>
    <w:bookmarkStart w:name="z27" w:id="24"/>
    <w:p>
      <w:pPr>
        <w:spacing w:after="0"/>
        <w:ind w:left="0"/>
        <w:jc w:val="left"/>
      </w:pPr>
      <w:r>
        <w:rPr>
          <w:rFonts w:ascii="Times New Roman"/>
          <w:b/>
          <w:i w:val="false"/>
          <w:color w:val="000000"/>
        </w:rPr>
        <w:t xml:space="preserve"> 
6. Қажетті ресурстар мен қаржыландыру көздері </w:t>
      </w:r>
    </w:p>
    <w:bookmarkEnd w:id="24"/>
    <w:p>
      <w:pPr>
        <w:spacing w:after="0"/>
        <w:ind w:left="0"/>
        <w:jc w:val="both"/>
      </w:pPr>
      <w:r>
        <w:rPr>
          <w:rFonts w:ascii="Times New Roman"/>
          <w:b w:val="false"/>
          <w:i w:val="false"/>
          <w:color w:val="ff0000"/>
          <w:sz w:val="28"/>
        </w:rPr>
        <w:t xml:space="preserve">      Ескерту. 6-бөлімге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2009.12.15 </w:t>
      </w:r>
      <w:r>
        <w:rPr>
          <w:rFonts w:ascii="Times New Roman"/>
          <w:b w:val="false"/>
          <w:i w:val="false"/>
          <w:color w:val="ff0000"/>
          <w:sz w:val="28"/>
        </w:rPr>
        <w:t>N 904</w:t>
      </w:r>
      <w:r>
        <w:rPr>
          <w:rFonts w:ascii="Times New Roman"/>
          <w:b w:val="false"/>
          <w:i w:val="false"/>
          <w:color w:val="ff0000"/>
          <w:sz w:val="28"/>
        </w:rPr>
        <w:t xml:space="preserve">, 2010.11.08 </w:t>
      </w:r>
      <w:r>
        <w:rPr>
          <w:rFonts w:ascii="Times New Roman"/>
          <w:b w:val="false"/>
          <w:i w:val="false"/>
          <w:color w:val="ff0000"/>
          <w:sz w:val="28"/>
        </w:rPr>
        <w:t>N 1097</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xml:space="preserve">      Бюджеттен шығындардың қажеттілігі мынаны құрайды: </w:t>
      </w:r>
      <w:r>
        <w:br/>
      </w:r>
      <w:r>
        <w:rPr>
          <w:rFonts w:ascii="Times New Roman"/>
          <w:b w:val="false"/>
          <w:i w:val="false"/>
          <w:color w:val="000000"/>
          <w:sz w:val="28"/>
        </w:rPr>
        <w:t xml:space="preserve">
      барлығы: 277,338 теңге, оның ішінде 2008 жылы - 106,658 млрд. теңге, 2009 жылы - 86,817 млрд. теңге, 2010 жылы - 83,863 млрд. теңге, оның: </w:t>
      </w:r>
      <w:r>
        <w:br/>
      </w:r>
      <w:r>
        <w:rPr>
          <w:rFonts w:ascii="Times New Roman"/>
          <w:b w:val="false"/>
          <w:i w:val="false"/>
          <w:color w:val="000000"/>
          <w:sz w:val="28"/>
        </w:rPr>
        <w:t xml:space="preserve">
      106,8 млрд. теңгесі бюджеттік кредиттер беру, оның ішінде: </w:t>
      </w:r>
      <w:r>
        <w:br/>
      </w:r>
      <w:r>
        <w:rPr>
          <w:rFonts w:ascii="Times New Roman"/>
          <w:b w:val="false"/>
          <w:i w:val="false"/>
          <w:color w:val="000000"/>
          <w:sz w:val="28"/>
        </w:rPr>
        <w:t xml:space="preserve">
      Астана қаласының жергілікті атқарушы органына сыйақының (мүдденің) нөлдік ставкасы бойынша бюджет саласының қызметкерлері үшін тұрғын үйді жобалауға, салуға және (немесе) жеке құрылыс салушылардан сатып алуға 2008-2010 жылдары - 25 млрд. теңге, оның ішінде 2008 жылы - 7,9 млрд. теңге, 2009 жылы - 7,8 млрд. теңге, 2010 жылы - 9,3 млрд. теңге; </w:t>
      </w:r>
      <w:r>
        <w:br/>
      </w:r>
      <w:r>
        <w:rPr>
          <w:rFonts w:ascii="Times New Roman"/>
          <w:b w:val="false"/>
          <w:i w:val="false"/>
          <w:color w:val="000000"/>
          <w:sz w:val="28"/>
        </w:rPr>
        <w:t xml:space="preserve">
      Алматы қаласының, облыстардың жергілікті атқарушы органдарына сыйақының (мүдденің) нөлдік ставкасы бойынша салынатын 100 мектеп пен 100 аурухана қызметкерлері үшін тұрғын үйді жобалауға, салуға және (немесе) жеке құрылыс салушылардан сатып алуға 2008-2010 жылдары 24,8 млрд. теңге, оның ішінде 2008 жылы - 8,3 млрд. теңге, 2009 жылы - 8,3 млрд. теңге, 2010 жылы - 8,2 млрд. теңге; </w:t>
      </w:r>
      <w:r>
        <w:br/>
      </w:r>
      <w:r>
        <w:rPr>
          <w:rFonts w:ascii="Times New Roman"/>
          <w:b w:val="false"/>
          <w:i w:val="false"/>
          <w:color w:val="000000"/>
          <w:sz w:val="28"/>
        </w:rPr>
        <w:t xml:space="preserve">
      2008-2010 жылдары ТҚЖБ жылдық 1% ставка бойынша - 57 млрд. теңге, оның ішінде 2008 жылы - 23,56 млрд. теңге, 2009 жылы - 18,28 млрд. теңге, 2010 жылы - 15,16 млрд. теңге; </w:t>
      </w:r>
      <w:r>
        <w:br/>
      </w:r>
      <w:r>
        <w:rPr>
          <w:rFonts w:ascii="Times New Roman"/>
          <w:b w:val="false"/>
          <w:i w:val="false"/>
          <w:color w:val="000000"/>
          <w:sz w:val="28"/>
        </w:rPr>
        <w:t xml:space="preserve">
      Астана және Алматы қалалары, облыстар жергілікті атқарушы органдарының 2006-2007 жылдары бөлінген 45,8 млрд. теңге, оның ішінде 2008 жылы - 22 млрд. теңге, 2009 жылы - 23,8 млрд. теңге бюджеттік кредиттерді 2008-2009 жылдары қайта пайдалануы; </w:t>
      </w:r>
      <w:r>
        <w:br/>
      </w:r>
      <w:r>
        <w:rPr>
          <w:rFonts w:ascii="Times New Roman"/>
          <w:b w:val="false"/>
          <w:i w:val="false"/>
          <w:color w:val="000000"/>
          <w:sz w:val="28"/>
        </w:rPr>
        <w:t xml:space="preserve">
      2008-2010 жылдары 170,538 млрд. теңгесі нысаналы трансферттер, оның ішінде: </w:t>
      </w:r>
      <w:r>
        <w:br/>
      </w:r>
      <w:r>
        <w:rPr>
          <w:rFonts w:ascii="Times New Roman"/>
          <w:b w:val="false"/>
          <w:i w:val="false"/>
          <w:color w:val="000000"/>
          <w:sz w:val="28"/>
        </w:rPr>
        <w:t xml:space="preserve">
      әкімдіктерде кезекте тұрған азаматтар үшін мемлекеттік жалға берілетін үйлерді жобалауға, салуға және (немесе) жеке құрылыс салушылардан сатып алуға - 29,101 млрд. теңге, оның ішінде 2008 жылы - 8,734 млрд. теңге, 2009 жылы - 9,6 млрд. теңге, 2010 жылы - 10,767 млрд. теңге; </w:t>
      </w:r>
      <w:r>
        <w:br/>
      </w:r>
      <w:r>
        <w:rPr>
          <w:rFonts w:ascii="Times New Roman"/>
          <w:b w:val="false"/>
          <w:i w:val="false"/>
          <w:color w:val="000000"/>
          <w:sz w:val="28"/>
        </w:rPr>
        <w:t xml:space="preserve">
      тұрғын үй құрылысы салынатын аудандарда инженерлік-коммуникациялық инфрақұрылымды жобалауға, дамытуға, жайластыруға және (немесе) жеке құрылыс салушылардан сатып алуға - 90,487 млрд. теңге, оның ішінде 2008 жылы - 29,905 млрд. теңге, 2009 жылы - 30,108 млрд. теңге, 2010 жылы — 30,474 млрд. теңге; </w:t>
      </w:r>
      <w:r>
        <w:br/>
      </w:r>
      <w:r>
        <w:rPr>
          <w:rFonts w:ascii="Times New Roman"/>
          <w:b w:val="false"/>
          <w:i w:val="false"/>
          <w:color w:val="000000"/>
          <w:sz w:val="28"/>
        </w:rPr>
        <w:t>
      инженерлік-коммуникациялық инфрақұрылымды жобалауға, қайта жаңартуға және жөндеуге - 9,96 млрд. теңге, оның ішінде 2008 жылы -5 млрд. теңге, 2009 жылы - 4,96 млрд. теңге;</w:t>
      </w:r>
      <w:r>
        <w:br/>
      </w:r>
      <w:r>
        <w:rPr>
          <w:rFonts w:ascii="Times New Roman"/>
          <w:b w:val="false"/>
          <w:i w:val="false"/>
          <w:color w:val="000000"/>
          <w:sz w:val="28"/>
        </w:rPr>
        <w:t xml:space="preserve">
      Алматы облысында Алматы қаласының төрт серіктес қаласын дамыту жөнінде алдын ала жұмыстар жүргізуге - 6 млрд. 818 млн. теңге, оның ішінде 2008 жылы - 1 млрд. 026 млн. теңге, 2009 жылы - 2 млрд. 312 млн. теңге, 2010 жылы - 3 млрд. 480 млн.теңге; </w:t>
      </w:r>
      <w:r>
        <w:br/>
      </w:r>
      <w:r>
        <w:rPr>
          <w:rFonts w:ascii="Times New Roman"/>
          <w:b w:val="false"/>
          <w:i w:val="false"/>
          <w:color w:val="000000"/>
          <w:sz w:val="28"/>
        </w:rPr>
        <w:t xml:space="preserve">
      Ақмола облысында Астана қаласының серіктес қаласы ретінде Қосшы селосын дамыту жөнінде алдын ала жұмыстар жүргізуге - 8 млрд. 872 млн. теңге, оның ішінде 2008 жылы - 633 млн. теңге, 2009 жылы - 3 млрд. 560 млн. теңге, 2010 жылы - 4 млрд. 679 млн.теңге; </w:t>
      </w:r>
      <w:r>
        <w:br/>
      </w:r>
      <w:r>
        <w:rPr>
          <w:rFonts w:ascii="Times New Roman"/>
          <w:b w:val="false"/>
          <w:i w:val="false"/>
          <w:color w:val="000000"/>
          <w:sz w:val="28"/>
        </w:rPr>
        <w:t xml:space="preserve">
      2008-2010 жылдары ТҚЖБ-ның жарғылық капиталын 10,3 млрд. теңгеге ұлғайту, оның ішінде 2008 жылы - 6,6 млрд. теңге, 2009 жылы - 1,9 млрд. теңге, 2010 жылы - 1,8 млрд. теңге; </w:t>
      </w:r>
      <w:r>
        <w:br/>
      </w:r>
      <w:r>
        <w:rPr>
          <w:rFonts w:ascii="Times New Roman"/>
          <w:b w:val="false"/>
          <w:i w:val="false"/>
          <w:color w:val="000000"/>
          <w:sz w:val="28"/>
        </w:rPr>
        <w:t xml:space="preserve">
      әлеуметтік-кәсіпкерлік корпорациялардың жарғылық капиталын  2008 жылы 15 млрд. теңгеге ұлғайту. </w:t>
      </w:r>
      <w:r>
        <w:br/>
      </w:r>
      <w:r>
        <w:rPr>
          <w:rFonts w:ascii="Times New Roman"/>
          <w:b w:val="false"/>
          <w:i w:val="false"/>
          <w:color w:val="000000"/>
          <w:sz w:val="28"/>
        </w:rPr>
        <w:t xml:space="preserve">
      2008-2010 жылдарға арналған Бағдарламаны қаржыландыру көлемі тиісті қаржы жылына арналған республикалық бюджеттің болжамды көрсеткіштері аясында нақтыланатын болады. </w:t>
      </w:r>
    </w:p>
    <w:bookmarkStart w:name="z28" w:id="25"/>
    <w:p>
      <w:pPr>
        <w:spacing w:after="0"/>
        <w:ind w:left="0"/>
        <w:jc w:val="left"/>
      </w:pPr>
      <w:r>
        <w:rPr>
          <w:rFonts w:ascii="Times New Roman"/>
          <w:b/>
          <w:i w:val="false"/>
          <w:color w:val="000000"/>
        </w:rPr>
        <w:t xml:space="preserve"> 
7. Бағдарламаны іске асырудан күтілетін нәтиже </w:t>
      </w:r>
    </w:p>
    <w:bookmarkEnd w:id="25"/>
    <w:p>
      <w:pPr>
        <w:spacing w:after="0"/>
        <w:ind w:left="0"/>
        <w:jc w:val="both"/>
      </w:pPr>
      <w:r>
        <w:rPr>
          <w:rFonts w:ascii="Times New Roman"/>
          <w:b w:val="false"/>
          <w:i w:val="false"/>
          <w:color w:val="ff0000"/>
          <w:sz w:val="28"/>
        </w:rPr>
        <w:t xml:space="preserve">      Ескерту. 7-бөлімге өзгерту енгізілді - ҚР Президентінің 2008.07.08 </w:t>
      </w:r>
      <w:r>
        <w:rPr>
          <w:rFonts w:ascii="Times New Roman"/>
          <w:b w:val="false"/>
          <w:i w:val="false"/>
          <w:color w:val="ff0000"/>
          <w:sz w:val="28"/>
        </w:rPr>
        <w:t>N 629</w:t>
      </w:r>
      <w:r>
        <w:rPr>
          <w:rFonts w:ascii="Times New Roman"/>
          <w:b w:val="false"/>
          <w:i w:val="false"/>
          <w:color w:val="ff0000"/>
          <w:sz w:val="28"/>
        </w:rPr>
        <w:t xml:space="preserve">, 2009.02.13 </w:t>
      </w:r>
      <w:r>
        <w:rPr>
          <w:rFonts w:ascii="Times New Roman"/>
          <w:b w:val="false"/>
          <w:i w:val="false"/>
          <w:color w:val="ff0000"/>
          <w:sz w:val="28"/>
        </w:rPr>
        <w:t>N 737</w:t>
      </w:r>
      <w:r>
        <w:rPr>
          <w:rFonts w:ascii="Times New Roman"/>
          <w:b w:val="false"/>
          <w:i w:val="false"/>
          <w:color w:val="ff0000"/>
          <w:sz w:val="28"/>
        </w:rPr>
        <w:t xml:space="preserve">, 2009.12.15 </w:t>
      </w:r>
      <w:r>
        <w:rPr>
          <w:rFonts w:ascii="Times New Roman"/>
          <w:b w:val="false"/>
          <w:i w:val="false"/>
          <w:color w:val="ff0000"/>
          <w:sz w:val="28"/>
        </w:rPr>
        <w:t>N 904</w:t>
      </w:r>
      <w:r>
        <w:rPr>
          <w:rFonts w:ascii="Times New Roman"/>
          <w:b w:val="false"/>
          <w:i w:val="false"/>
          <w:color w:val="ff0000"/>
          <w:sz w:val="28"/>
        </w:rPr>
        <w:t xml:space="preserve">, 2010.11.08 </w:t>
      </w:r>
      <w:r>
        <w:rPr>
          <w:rFonts w:ascii="Times New Roman"/>
          <w:b w:val="false"/>
          <w:i w:val="false"/>
          <w:color w:val="ff0000"/>
          <w:sz w:val="28"/>
        </w:rPr>
        <w:t>N 1097</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xml:space="preserve">      Бағдарламаны іске асыру нәтижесінде: </w:t>
      </w:r>
      <w:r>
        <w:br/>
      </w:r>
      <w:r>
        <w:rPr>
          <w:rFonts w:ascii="Times New Roman"/>
          <w:b w:val="false"/>
          <w:i w:val="false"/>
          <w:color w:val="000000"/>
          <w:sz w:val="28"/>
        </w:rPr>
        <w:t xml:space="preserve">
      тұрғын үйлерді пайдалануға беру қарқынын жыл сайын өсіру кезінде үш жыл ішінде жалпы алаңы 19,3 млн. шаршы метрге жуық, оның ішінде жалпы алаңы 2008 жылы - 6,9 млн. шаршы метр, 2009 жылы - 6,2 млн. шаршы метр, 2010 жылы - 6,2 млн. шаршы метр тұрғын үй салынатын болады. Үш жылдың ішінде қаржыландырудың барлық көздері бойынша 161,6 мыңға жуық пәтер салынатын болады; </w:t>
      </w:r>
      <w:r>
        <w:br/>
      </w:r>
      <w:r>
        <w:rPr>
          <w:rFonts w:ascii="Times New Roman"/>
          <w:b w:val="false"/>
          <w:i w:val="false"/>
          <w:color w:val="000000"/>
          <w:sz w:val="28"/>
        </w:rPr>
        <w:t xml:space="preserve">
      облыстардың, Астана және Алматы қалаларының жергілікті атқарушы органдарына қайтарымды негізде республикалық бюджеттен бөлінетін қаражат есебінен салынған 1,5 млн. шаршы метр, оның ішінде 2008 жылы - 583 мың шаршы метр, 2009 жылы - 604,9 мың шаршы метр, 2010 жылы - 269,2 мың шаршы метр тұрғын үй пайдалануға берілетін болады; </w:t>
      </w:r>
      <w:r>
        <w:br/>
      </w:r>
      <w:r>
        <w:rPr>
          <w:rFonts w:ascii="Times New Roman"/>
          <w:b w:val="false"/>
          <w:i w:val="false"/>
          <w:color w:val="000000"/>
          <w:sz w:val="28"/>
        </w:rPr>
        <w:t>
      2008 - 2010 жылдар ішінде республикалық бюджет қаражаты есебінен 487,5 мың шаршы метр мемлекеттік жалға берілетін үй (5930 пәтер) салынады;</w:t>
      </w:r>
      <w:r>
        <w:br/>
      </w:r>
      <w:r>
        <w:rPr>
          <w:rFonts w:ascii="Times New Roman"/>
          <w:b w:val="false"/>
          <w:i w:val="false"/>
          <w:color w:val="000000"/>
          <w:sz w:val="28"/>
        </w:rPr>
        <w:t xml:space="preserve">
      10,4 млн. шаршы метр жеке тұрғын үй пайдалануға беру болжанып отыр; </w:t>
      </w:r>
      <w:r>
        <w:br/>
      </w:r>
      <w:r>
        <w:rPr>
          <w:rFonts w:ascii="Times New Roman"/>
          <w:b w:val="false"/>
          <w:i w:val="false"/>
          <w:color w:val="000000"/>
          <w:sz w:val="28"/>
        </w:rPr>
        <w:t xml:space="preserve">
      жеке тұрғын үй құрылысына бөлінген 92,2 мың жер учаскелері, оның ішінде 1,2 мың учаскелер әлеуметтік-кәсіпкерлік корпорациялардың күшімен инженерлік-коммуникациялық инфрақұрылыммен қамтамасыз етілетін болады; </w:t>
      </w:r>
      <w:r>
        <w:br/>
      </w:r>
      <w:r>
        <w:rPr>
          <w:rFonts w:ascii="Times New Roman"/>
          <w:b w:val="false"/>
          <w:i w:val="false"/>
          <w:color w:val="000000"/>
          <w:sz w:val="28"/>
        </w:rPr>
        <w:t xml:space="preserve">
      5,5 млн. шаршы метр коммерциялық тұрғын үй салынатын болады; </w:t>
      </w:r>
      <w:r>
        <w:br/>
      </w:r>
      <w:r>
        <w:rPr>
          <w:rFonts w:ascii="Times New Roman"/>
          <w:b w:val="false"/>
          <w:i w:val="false"/>
          <w:color w:val="000000"/>
          <w:sz w:val="28"/>
        </w:rPr>
        <w:t xml:space="preserve">
      қалалар мен басқа да елді мекендердің сәулеттік бейнесі жақсарады; </w:t>
      </w:r>
      <w:r>
        <w:br/>
      </w:r>
      <w:r>
        <w:rPr>
          <w:rFonts w:ascii="Times New Roman"/>
          <w:b w:val="false"/>
          <w:i w:val="false"/>
          <w:color w:val="000000"/>
          <w:sz w:val="28"/>
        </w:rPr>
        <w:t xml:space="preserve">
      құрылыс қызметінен бюджетке түсетін салықтарды, оның ішінде жылжымайтын мүлікке салынатын салықты, құрылыс саласының қызметкерлерінен түсетін табыс салығын жинау ұлғаяды; </w:t>
      </w:r>
      <w:r>
        <w:br/>
      </w:r>
      <w:r>
        <w:rPr>
          <w:rFonts w:ascii="Times New Roman"/>
          <w:b w:val="false"/>
          <w:i w:val="false"/>
          <w:color w:val="000000"/>
          <w:sz w:val="28"/>
        </w:rPr>
        <w:t xml:space="preserve">
      құрылыс материалдары өнеркәсібі, электротехникалық, металлургия және химия өнеркәсібін өнімдерін, сондай-ақ жаңа тұрғын үйді жайластыру бұйымдарын шығаруды арттыру есебінен сабақтас салаларда мультипликативтік тиімділік күтілуде.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