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2b3de" w14:textId="a42b3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жанындағы Жастар саясаты жөніндегі кеңес құру туралы</w:t>
      </w:r>
    </w:p>
    <w:p>
      <w:pPr>
        <w:spacing w:after="0"/>
        <w:ind w:left="0"/>
        <w:jc w:val="both"/>
      </w:pPr>
      <w:r>
        <w:rPr>
          <w:rFonts w:ascii="Times New Roman"/>
          <w:b w:val="false"/>
          <w:i w:val="false"/>
          <w:color w:val="000000"/>
          <w:sz w:val="28"/>
        </w:rPr>
        <w:t>Қазақстан Республикасы Президентінің 2008 жылғы 1 шілдедегі N 625 Жарлығы.</w:t>
      </w:r>
    </w:p>
    <w:p>
      <w:pPr>
        <w:spacing w:after="0"/>
        <w:ind w:left="0"/>
        <w:jc w:val="left"/>
      </w:pPr>
      <w:r>
        <w:br/>
      </w:r>
      <w:r>
        <w:rPr>
          <w:rFonts w:ascii="Times New Roman"/>
          <w:b w:val="false"/>
          <w:i w:val="false"/>
          <w:color w:val="000000"/>
          <w:sz w:val="28"/>
        </w:rPr>
        <w:t>
</w:t>
      </w:r>
    </w:p>
    <w:bookmarkStart w:name="z7" w:id="0"/>
    <w:p>
      <w:pPr>
        <w:spacing w:after="0"/>
        <w:ind w:left="0"/>
        <w:jc w:val="both"/>
      </w:pPr>
      <w:r>
        <w:rPr>
          <w:rFonts w:ascii="Times New Roman"/>
          <w:b w:val="false"/>
          <w:i w:val="false"/>
          <w:color w:val="000000"/>
          <w:sz w:val="28"/>
        </w:rPr>
        <w:t xml:space="preserve">
      Қазақстан Республикасы Президенті   </w:t>
      </w:r>
    </w:p>
    <w:bookmarkEnd w:id="0"/>
    <w:p>
      <w:pPr>
        <w:spacing w:after="0"/>
        <w:ind w:left="0"/>
        <w:jc w:val="both"/>
      </w:pPr>
      <w:r>
        <w:rPr>
          <w:rFonts w:ascii="Times New Roman"/>
          <w:b w:val="false"/>
          <w:i w:val="false"/>
          <w:color w:val="000000"/>
          <w:sz w:val="28"/>
        </w:rPr>
        <w:t xml:space="preserve">
      мен Үкіметі актілерінің жинағында   </w:t>
      </w:r>
    </w:p>
    <w:p>
      <w:pPr>
        <w:spacing w:after="0"/>
        <w:ind w:left="0"/>
        <w:jc w:val="both"/>
      </w:pPr>
      <w:r>
        <w:rPr>
          <w:rFonts w:ascii="Times New Roman"/>
          <w:b w:val="false"/>
          <w:i w:val="false"/>
          <w:color w:val="000000"/>
          <w:sz w:val="28"/>
        </w:rPr>
        <w:t xml:space="preserve">
      толық мәтіні және республикалық    </w:t>
      </w:r>
    </w:p>
    <w:p>
      <w:pPr>
        <w:spacing w:after="0"/>
        <w:ind w:left="0"/>
        <w:jc w:val="both"/>
      </w:pPr>
      <w:r>
        <w:rPr>
          <w:rFonts w:ascii="Times New Roman"/>
          <w:b w:val="false"/>
          <w:i w:val="false"/>
          <w:color w:val="000000"/>
          <w:sz w:val="28"/>
        </w:rPr>
        <w:t xml:space="preserve">
      баспасөзде мазмұны жариялануға     </w:t>
      </w:r>
    </w:p>
    <w:p>
      <w:pPr>
        <w:spacing w:after="0"/>
        <w:ind w:left="0"/>
        <w:jc w:val="both"/>
      </w:pPr>
      <w:r>
        <w:rPr>
          <w:rFonts w:ascii="Times New Roman"/>
          <w:b w:val="false"/>
          <w:i w:val="false"/>
          <w:color w:val="000000"/>
          <w:sz w:val="28"/>
        </w:rPr>
        <w:t xml:space="preserve">
      тиіс                   </w:t>
      </w:r>
    </w:p>
    <w:bookmarkStart w:name="z8" w:id="1"/>
    <w:p>
      <w:pPr>
        <w:spacing w:after="0"/>
        <w:ind w:left="0"/>
        <w:jc w:val="both"/>
      </w:pPr>
      <w:r>
        <w:rPr>
          <w:rFonts w:ascii="Times New Roman"/>
          <w:b w:val="false"/>
          <w:i w:val="false"/>
          <w:color w:val="000000"/>
          <w:sz w:val="28"/>
        </w:rPr>
        <w:t xml:space="preserve">
      Мемлекеттік жастар саясатын іске асыру жүйесін жетілдіру мақсатында және Қазақстан Республикасы Конституциясының </w:t>
      </w:r>
      <w:r>
        <w:rPr>
          <w:rFonts w:ascii="Times New Roman"/>
          <w:b w:val="false"/>
          <w:i w:val="false"/>
          <w:color w:val="000000"/>
          <w:sz w:val="28"/>
        </w:rPr>
        <w:t xml:space="preserve">44-бабының </w:t>
      </w:r>
      <w:r>
        <w:rPr>
          <w:rFonts w:ascii="Times New Roman"/>
          <w:b w:val="false"/>
          <w:i w:val="false"/>
          <w:color w:val="000000"/>
          <w:sz w:val="28"/>
        </w:rPr>
        <w:t xml:space="preserve">20) тармақшасына сәйкес қаулы </w:t>
      </w:r>
      <w:r>
        <w:rPr>
          <w:rFonts w:ascii="Times New Roman"/>
          <w:b/>
          <w:i w:val="false"/>
          <w:color w:val="000000"/>
          <w:sz w:val="28"/>
        </w:rPr>
        <w:t>етемін</w:t>
      </w:r>
      <w:r>
        <w:rPr>
          <w:rFonts w:ascii="Times New Roman"/>
          <w:b/>
          <w:i w:val="false"/>
          <w:color w:val="000000"/>
          <w:sz w:val="28"/>
        </w:rPr>
        <w:t xml:space="preserve">: </w:t>
      </w:r>
    </w:p>
    <w:bookmarkEnd w:id="1"/>
    <w:bookmarkStart w:name="z2" w:id="2"/>
    <w:p>
      <w:pPr>
        <w:spacing w:after="0"/>
        <w:ind w:left="0"/>
        <w:jc w:val="both"/>
      </w:pPr>
      <w:r>
        <w:rPr>
          <w:rFonts w:ascii="Times New Roman"/>
          <w:b w:val="false"/>
          <w:i w:val="false"/>
          <w:color w:val="000000"/>
          <w:sz w:val="28"/>
        </w:rPr>
        <w:t xml:space="preserve">
      1. Қазақстан Республикасы Президентінің жанындағы Жастар саясаты жөніндегі кеңес құрылсын. </w:t>
      </w:r>
    </w:p>
    <w:bookmarkEnd w:id="2"/>
    <w:bookmarkStart w:name="z3" w:id="3"/>
    <w:p>
      <w:pPr>
        <w:spacing w:after="0"/>
        <w:ind w:left="0"/>
        <w:jc w:val="both"/>
      </w:pPr>
      <w:r>
        <w:rPr>
          <w:rFonts w:ascii="Times New Roman"/>
          <w:b w:val="false"/>
          <w:i w:val="false"/>
          <w:color w:val="000000"/>
          <w:sz w:val="28"/>
        </w:rPr>
        <w:t xml:space="preserve">
      2. Мыналар: </w:t>
      </w:r>
    </w:p>
    <w:bookmarkEnd w:id="3"/>
    <w:bookmarkStart w:name="z4" w:id="4"/>
    <w:p>
      <w:pPr>
        <w:spacing w:after="0"/>
        <w:ind w:left="0"/>
        <w:jc w:val="both"/>
      </w:pPr>
      <w:r>
        <w:rPr>
          <w:rFonts w:ascii="Times New Roman"/>
          <w:b w:val="false"/>
          <w:i w:val="false"/>
          <w:color w:val="000000"/>
          <w:sz w:val="28"/>
        </w:rPr>
        <w:t>
      1) Қазақстан Республикасы Президентінің жанындағы Жастар саясаты жөніндегі кеңес туралы ереже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Президентінің 08.02.2022 </w:t>
      </w:r>
      <w:r>
        <w:rPr>
          <w:rFonts w:ascii="Times New Roman"/>
          <w:b w:val="false"/>
          <w:i w:val="false"/>
          <w:color w:val="000000"/>
          <w:sz w:val="28"/>
        </w:rPr>
        <w:t>№ 806</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08.02.2022 </w:t>
      </w:r>
      <w:r>
        <w:rPr>
          <w:rFonts w:ascii="Times New Roman"/>
          <w:b w:val="false"/>
          <w:i w:val="false"/>
          <w:color w:val="000000"/>
          <w:sz w:val="28"/>
        </w:rPr>
        <w:t>№ 806</w:t>
      </w:r>
      <w:r>
        <w:rPr>
          <w:rFonts w:ascii="Times New Roman"/>
          <w:b w:val="false"/>
          <w:i w:val="false"/>
          <w:color w:val="ff0000"/>
          <w:sz w:val="28"/>
        </w:rPr>
        <w:t xml:space="preserve"> Жарлығымен.</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3. Осы Жарлық қол қойылған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2008 жылғы 1 шілдедегі</w:t>
            </w:r>
            <w:r>
              <w:br/>
            </w:r>
            <w:r>
              <w:rPr>
                <w:rFonts w:ascii="Times New Roman"/>
                <w:b w:val="false"/>
                <w:i w:val="false"/>
                <w:color w:val="000000"/>
                <w:sz w:val="20"/>
              </w:rPr>
              <w:t>N 625 Жарлығымен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Қазақстан Республикасы Президентінің жанындағы</w:t>
      </w:r>
      <w:r>
        <w:br/>
      </w:r>
      <w:r>
        <w:rPr>
          <w:rFonts w:ascii="Times New Roman"/>
          <w:b/>
          <w:i w:val="false"/>
          <w:color w:val="000000"/>
        </w:rPr>
        <w:t>Жастар саясаты жөніндегі кеңес туралы</w:t>
      </w:r>
      <w:r>
        <w:br/>
      </w:r>
      <w:r>
        <w:rPr>
          <w:rFonts w:ascii="Times New Roman"/>
          <w:b/>
          <w:i w:val="false"/>
          <w:color w:val="000000"/>
        </w:rPr>
        <w:t>ЕРЕЖЕ</w:t>
      </w:r>
      <w:r>
        <w:br/>
      </w:r>
      <w:r>
        <w:rPr>
          <w:rFonts w:ascii="Times New Roman"/>
          <w:b/>
          <w:i w:val="false"/>
          <w:color w:val="000000"/>
        </w:rPr>
        <w:t>1. Жалпы ережелер</w:t>
      </w:r>
    </w:p>
    <w:bookmarkEnd w:id="6"/>
    <w:p>
      <w:pPr>
        <w:spacing w:after="0"/>
        <w:ind w:left="0"/>
        <w:jc w:val="both"/>
      </w:pPr>
      <w:r>
        <w:rPr>
          <w:rFonts w:ascii="Times New Roman"/>
          <w:b w:val="false"/>
          <w:i w:val="false"/>
          <w:color w:val="000000"/>
          <w:sz w:val="28"/>
        </w:rPr>
        <w:t xml:space="preserve">
      1. Жастар саясаты жөніндегі кеңес (бұдан әрі - Кеңес) Қазақстан Республикасы Президентінің жанындағы консультативтік-кеңесші орган болып табылады. </w:t>
      </w:r>
    </w:p>
    <w:bookmarkStart w:name="z11" w:id="7"/>
    <w:p>
      <w:pPr>
        <w:spacing w:after="0"/>
        <w:ind w:left="0"/>
        <w:jc w:val="both"/>
      </w:pPr>
      <w:r>
        <w:rPr>
          <w:rFonts w:ascii="Times New Roman"/>
          <w:b w:val="false"/>
          <w:i w:val="false"/>
          <w:color w:val="000000"/>
          <w:sz w:val="28"/>
        </w:rPr>
        <w:t xml:space="preserve">
      2. Кеңес қызметінің құқықтық негізін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 xml:space="preserve">мен заңдары, Қазақстан Республикасы Президентінің актілері, Қазақстан Республикасының өзге де нормативтік құқықтық актілері, сондай-ақ осы Ереже құрайды. </w:t>
      </w:r>
    </w:p>
    <w:bookmarkEnd w:id="7"/>
    <w:bookmarkStart w:name="z12" w:id="8"/>
    <w:p>
      <w:pPr>
        <w:spacing w:after="0"/>
        <w:ind w:left="0"/>
        <w:jc w:val="left"/>
      </w:pPr>
      <w:r>
        <w:rPr>
          <w:rFonts w:ascii="Times New Roman"/>
          <w:b/>
          <w:i w:val="false"/>
          <w:color w:val="000000"/>
        </w:rPr>
        <w:t xml:space="preserve"> 2. Кеңестің негізгі міндеттері</w:t>
      </w:r>
    </w:p>
    <w:bookmarkEnd w:id="8"/>
    <w:bookmarkStart w:name="z67" w:id="9"/>
    <w:p>
      <w:pPr>
        <w:spacing w:after="0"/>
        <w:ind w:left="0"/>
        <w:jc w:val="both"/>
      </w:pPr>
      <w:r>
        <w:rPr>
          <w:rFonts w:ascii="Times New Roman"/>
          <w:b w:val="false"/>
          <w:i w:val="false"/>
          <w:color w:val="000000"/>
          <w:sz w:val="28"/>
        </w:rPr>
        <w:t xml:space="preserve">
      3. Кеңестің негізгі міндеттері: </w:t>
      </w:r>
    </w:p>
    <w:bookmarkEnd w:id="9"/>
    <w:bookmarkStart w:name="z13" w:id="10"/>
    <w:p>
      <w:pPr>
        <w:spacing w:after="0"/>
        <w:ind w:left="0"/>
        <w:jc w:val="both"/>
      </w:pPr>
      <w:r>
        <w:rPr>
          <w:rFonts w:ascii="Times New Roman"/>
          <w:b w:val="false"/>
          <w:i w:val="false"/>
          <w:color w:val="000000"/>
          <w:sz w:val="28"/>
        </w:rPr>
        <w:t xml:space="preserve">
      жастарға қатысты кешенді мемлекеттік саясаттың басым бағыттарын анықтау, оны қалыптастыру және іске асыру жөнінде ұсынымдар тұжырымдау; </w:t>
      </w:r>
    </w:p>
    <w:bookmarkEnd w:id="10"/>
    <w:bookmarkStart w:name="z14" w:id="11"/>
    <w:p>
      <w:pPr>
        <w:spacing w:after="0"/>
        <w:ind w:left="0"/>
        <w:jc w:val="both"/>
      </w:pPr>
      <w:r>
        <w:rPr>
          <w:rFonts w:ascii="Times New Roman"/>
          <w:b w:val="false"/>
          <w:i w:val="false"/>
          <w:color w:val="000000"/>
          <w:sz w:val="28"/>
        </w:rPr>
        <w:t xml:space="preserve">
      Қазақстан Республикасының Президентін жастар арасындағы ахуал туралы хабардар етіп отыру; </w:t>
      </w:r>
    </w:p>
    <w:bookmarkEnd w:id="11"/>
    <w:bookmarkStart w:name="z15" w:id="12"/>
    <w:p>
      <w:pPr>
        <w:spacing w:after="0"/>
        <w:ind w:left="0"/>
        <w:jc w:val="both"/>
      </w:pPr>
      <w:r>
        <w:rPr>
          <w:rFonts w:ascii="Times New Roman"/>
          <w:b w:val="false"/>
          <w:i w:val="false"/>
          <w:color w:val="000000"/>
          <w:sz w:val="28"/>
        </w:rPr>
        <w:t xml:space="preserve">
      мемлекеттік жастар саясатын іске асыру тиімділігіне талдау жасау; </w:t>
      </w:r>
    </w:p>
    <w:bookmarkEnd w:id="12"/>
    <w:bookmarkStart w:name="z16" w:id="13"/>
    <w:p>
      <w:pPr>
        <w:spacing w:after="0"/>
        <w:ind w:left="0"/>
        <w:jc w:val="both"/>
      </w:pPr>
      <w:r>
        <w:rPr>
          <w:rFonts w:ascii="Times New Roman"/>
          <w:b w:val="false"/>
          <w:i w:val="false"/>
          <w:color w:val="000000"/>
          <w:sz w:val="28"/>
        </w:rPr>
        <w:t xml:space="preserve">
      мемлекет саясатының жастарға қатысты өзге де маңызды сұрақтарын талқылау болып табылады. </w:t>
      </w:r>
    </w:p>
    <w:bookmarkEnd w:id="13"/>
    <w:bookmarkStart w:name="z17" w:id="14"/>
    <w:p>
      <w:pPr>
        <w:spacing w:after="0"/>
        <w:ind w:left="0"/>
        <w:jc w:val="left"/>
      </w:pPr>
      <w:r>
        <w:rPr>
          <w:rFonts w:ascii="Times New Roman"/>
          <w:b/>
          <w:i w:val="false"/>
          <w:color w:val="000000"/>
        </w:rPr>
        <w:t xml:space="preserve"> 3. Кеңестің функциялары</w:t>
      </w:r>
    </w:p>
    <w:bookmarkEnd w:id="14"/>
    <w:bookmarkStart w:name="z68" w:id="15"/>
    <w:p>
      <w:pPr>
        <w:spacing w:after="0"/>
        <w:ind w:left="0"/>
        <w:jc w:val="both"/>
      </w:pPr>
      <w:r>
        <w:rPr>
          <w:rFonts w:ascii="Times New Roman"/>
          <w:b w:val="false"/>
          <w:i w:val="false"/>
          <w:color w:val="000000"/>
          <w:sz w:val="28"/>
        </w:rPr>
        <w:t xml:space="preserve">
      4. Осы Ережеде айқындалған негізгі міндеттерді іске асыру үшін Кеңес мынадай функцияларды жүзеге асырады: </w:t>
      </w:r>
    </w:p>
    <w:bookmarkEnd w:id="15"/>
    <w:bookmarkStart w:name="z18" w:id="16"/>
    <w:p>
      <w:pPr>
        <w:spacing w:after="0"/>
        <w:ind w:left="0"/>
        <w:jc w:val="both"/>
      </w:pPr>
      <w:r>
        <w:rPr>
          <w:rFonts w:ascii="Times New Roman"/>
          <w:b w:val="false"/>
          <w:i w:val="false"/>
          <w:color w:val="000000"/>
          <w:sz w:val="28"/>
        </w:rPr>
        <w:t xml:space="preserve">
      1) Мемлекет басшысына мемлекеттік жастар саясатын жетілдіру жөнінде ұсыныстар енгізеді; </w:t>
      </w:r>
    </w:p>
    <w:bookmarkEnd w:id="16"/>
    <w:bookmarkStart w:name="z19" w:id="17"/>
    <w:p>
      <w:pPr>
        <w:spacing w:after="0"/>
        <w:ind w:left="0"/>
        <w:jc w:val="both"/>
      </w:pPr>
      <w:r>
        <w:rPr>
          <w:rFonts w:ascii="Times New Roman"/>
          <w:b w:val="false"/>
          <w:i w:val="false"/>
          <w:color w:val="000000"/>
          <w:sz w:val="28"/>
        </w:rPr>
        <w:t xml:space="preserve">
      2) жастар саясаты мәселелері жөніндегі нормативтік құқықтық актілердің жобаларын қарап, талқылайды, Қазақстан Республикасы Президентінің жастар мәселелері жөніндегі ресми құжаттарын дайындауға қатысады; </w:t>
      </w:r>
    </w:p>
    <w:bookmarkEnd w:id="17"/>
    <w:bookmarkStart w:name="z20" w:id="18"/>
    <w:p>
      <w:pPr>
        <w:spacing w:after="0"/>
        <w:ind w:left="0"/>
        <w:jc w:val="both"/>
      </w:pPr>
      <w:r>
        <w:rPr>
          <w:rFonts w:ascii="Times New Roman"/>
          <w:b w:val="false"/>
          <w:i w:val="false"/>
          <w:color w:val="000000"/>
          <w:sz w:val="28"/>
        </w:rPr>
        <w:t xml:space="preserve">
      3) мемлекеттік органдардың, жұртшылықтың, үкіметтік емес ұйымдардың, саяси партиялардың, бұқаралық ақпарат құралдарының өкілдерін елдің жастар саясаты саласын қозғайтын мәселелерін талқылауға тартады; </w:t>
      </w:r>
    </w:p>
    <w:bookmarkEnd w:id="18"/>
    <w:bookmarkStart w:name="z21" w:id="19"/>
    <w:p>
      <w:pPr>
        <w:spacing w:after="0"/>
        <w:ind w:left="0"/>
        <w:jc w:val="both"/>
      </w:pPr>
      <w:r>
        <w:rPr>
          <w:rFonts w:ascii="Times New Roman"/>
          <w:b w:val="false"/>
          <w:i w:val="false"/>
          <w:color w:val="000000"/>
          <w:sz w:val="28"/>
        </w:rPr>
        <w:t xml:space="preserve">
      4) жастармен жұмыс барысында туындаған мәселелерді шешуде орталық және жергілікті атқарушы органдарға консультативтік көмек көрсетеді; </w:t>
      </w:r>
    </w:p>
    <w:bookmarkEnd w:id="19"/>
    <w:bookmarkStart w:name="z22" w:id="20"/>
    <w:p>
      <w:pPr>
        <w:spacing w:after="0"/>
        <w:ind w:left="0"/>
        <w:jc w:val="both"/>
      </w:pPr>
      <w:r>
        <w:rPr>
          <w:rFonts w:ascii="Times New Roman"/>
          <w:b w:val="false"/>
          <w:i w:val="false"/>
          <w:color w:val="000000"/>
          <w:sz w:val="28"/>
        </w:rPr>
        <w:t xml:space="preserve">
      5) белгіленген тәртіппен мемлекеттік билік органдарымен, үкіметтік емес ұйымдармен, сондай-ақ бұқаралық ақпарат құралдарымен өзара іс-қимыл жасайды; </w:t>
      </w:r>
    </w:p>
    <w:bookmarkEnd w:id="20"/>
    <w:bookmarkStart w:name="z23" w:id="21"/>
    <w:p>
      <w:pPr>
        <w:spacing w:after="0"/>
        <w:ind w:left="0"/>
        <w:jc w:val="both"/>
      </w:pPr>
      <w:r>
        <w:rPr>
          <w:rFonts w:ascii="Times New Roman"/>
          <w:b w:val="false"/>
          <w:i w:val="false"/>
          <w:color w:val="000000"/>
          <w:sz w:val="28"/>
        </w:rPr>
        <w:t xml:space="preserve">
      6) жастар саясаты мәселелері бойынша халықаралық ұйымдармен ынтымақтастықта болады. </w:t>
      </w:r>
    </w:p>
    <w:bookmarkEnd w:id="21"/>
    <w:bookmarkStart w:name="z24" w:id="22"/>
    <w:p>
      <w:pPr>
        <w:spacing w:after="0"/>
        <w:ind w:left="0"/>
        <w:jc w:val="left"/>
      </w:pPr>
      <w:r>
        <w:rPr>
          <w:rFonts w:ascii="Times New Roman"/>
          <w:b/>
          <w:i w:val="false"/>
          <w:color w:val="000000"/>
        </w:rPr>
        <w:t xml:space="preserve"> 4. Кеңестің өкілеттіктері</w:t>
      </w:r>
    </w:p>
    <w:bookmarkEnd w:id="22"/>
    <w:bookmarkStart w:name="z69" w:id="23"/>
    <w:p>
      <w:pPr>
        <w:spacing w:after="0"/>
        <w:ind w:left="0"/>
        <w:jc w:val="both"/>
      </w:pPr>
      <w:r>
        <w:rPr>
          <w:rFonts w:ascii="Times New Roman"/>
          <w:b w:val="false"/>
          <w:i w:val="false"/>
          <w:color w:val="000000"/>
          <w:sz w:val="28"/>
        </w:rPr>
        <w:t xml:space="preserve">
      5. Кеңес негізгі міндеттерін іске асыру мақсатында: </w:t>
      </w:r>
    </w:p>
    <w:bookmarkEnd w:id="23"/>
    <w:bookmarkStart w:name="z25" w:id="24"/>
    <w:p>
      <w:pPr>
        <w:spacing w:after="0"/>
        <w:ind w:left="0"/>
        <w:jc w:val="both"/>
      </w:pPr>
      <w:r>
        <w:rPr>
          <w:rFonts w:ascii="Times New Roman"/>
          <w:b w:val="false"/>
          <w:i w:val="false"/>
          <w:color w:val="000000"/>
          <w:sz w:val="28"/>
        </w:rPr>
        <w:t xml:space="preserve">
      1) Кеңес құзыретіне кіретін мәселелер бойынша мемлекеттік органдардан және лауазымды тұлғалардан қажетті ақпаратты, құжаттарды, өзге де материалдар мен мәліметтерді сұратуға және алуға; </w:t>
      </w:r>
    </w:p>
    <w:bookmarkEnd w:id="24"/>
    <w:bookmarkStart w:name="z26" w:id="25"/>
    <w:p>
      <w:pPr>
        <w:spacing w:after="0"/>
        <w:ind w:left="0"/>
        <w:jc w:val="both"/>
      </w:pPr>
      <w:r>
        <w:rPr>
          <w:rFonts w:ascii="Times New Roman"/>
          <w:b w:val="false"/>
          <w:i w:val="false"/>
          <w:color w:val="000000"/>
          <w:sz w:val="28"/>
        </w:rPr>
        <w:t xml:space="preserve">
      2) өз отырыстарында орталық және жергілікті атқарушы органдар басшыларының жастар саясаты мәселелері жөніндегі ақпаратын тыңдауға; </w:t>
      </w:r>
    </w:p>
    <w:bookmarkEnd w:id="25"/>
    <w:bookmarkStart w:name="z27" w:id="26"/>
    <w:p>
      <w:pPr>
        <w:spacing w:after="0"/>
        <w:ind w:left="0"/>
        <w:jc w:val="both"/>
      </w:pPr>
      <w:r>
        <w:rPr>
          <w:rFonts w:ascii="Times New Roman"/>
          <w:b w:val="false"/>
          <w:i w:val="false"/>
          <w:color w:val="000000"/>
          <w:sz w:val="28"/>
        </w:rPr>
        <w:t xml:space="preserve">
      3) мемлекеттік органдар мен ұйымдардың жастар саясаты мәселелері жөніндегі жұмысын зерделеуге, талдауға, қорытындысын жинақтауға; осы мақсатта орталық және жергілікті атқарушы органдардың, шығармашылық, ғылыми ұйымдардың және оқу орындарының мамандарын тартуға; </w:t>
      </w:r>
    </w:p>
    <w:bookmarkEnd w:id="26"/>
    <w:bookmarkStart w:name="z28" w:id="27"/>
    <w:p>
      <w:pPr>
        <w:spacing w:after="0"/>
        <w:ind w:left="0"/>
        <w:jc w:val="both"/>
      </w:pPr>
      <w:r>
        <w:rPr>
          <w:rFonts w:ascii="Times New Roman"/>
          <w:b w:val="false"/>
          <w:i w:val="false"/>
          <w:color w:val="000000"/>
          <w:sz w:val="28"/>
        </w:rPr>
        <w:t xml:space="preserve">
      4) ғылыми мекемелердің, білім беру ұйымдарының және үкіметтік емес ұйымдардың қоғамдық негізде жұмыс істейтін өкілдерінен: </w:t>
      </w:r>
    </w:p>
    <w:bookmarkEnd w:id="27"/>
    <w:p>
      <w:pPr>
        <w:spacing w:after="0"/>
        <w:ind w:left="0"/>
        <w:jc w:val="both"/>
      </w:pPr>
      <w:r>
        <w:rPr>
          <w:rFonts w:ascii="Times New Roman"/>
          <w:b w:val="false"/>
          <w:i w:val="false"/>
          <w:color w:val="000000"/>
          <w:sz w:val="28"/>
        </w:rPr>
        <w:t xml:space="preserve">
      сараптау-талдау жұмысын жүргізу үшін сарапшылар кеңесін; </w:t>
      </w:r>
    </w:p>
    <w:p>
      <w:pPr>
        <w:spacing w:after="0"/>
        <w:ind w:left="0"/>
        <w:jc w:val="both"/>
      </w:pPr>
      <w:r>
        <w:rPr>
          <w:rFonts w:ascii="Times New Roman"/>
          <w:b w:val="false"/>
          <w:i w:val="false"/>
          <w:color w:val="000000"/>
          <w:sz w:val="28"/>
        </w:rPr>
        <w:t xml:space="preserve">
      Кеңес құзыретіне кіретін жекелеген мәселелерді қарау үшін жұмыс топтарын құруға; </w:t>
      </w:r>
    </w:p>
    <w:bookmarkStart w:name="z31" w:id="28"/>
    <w:p>
      <w:pPr>
        <w:spacing w:after="0"/>
        <w:ind w:left="0"/>
        <w:jc w:val="both"/>
      </w:pPr>
      <w:r>
        <w:rPr>
          <w:rFonts w:ascii="Times New Roman"/>
          <w:b w:val="false"/>
          <w:i w:val="false"/>
          <w:color w:val="000000"/>
          <w:sz w:val="28"/>
        </w:rPr>
        <w:t xml:space="preserve">
      5) жастар саясатын іске асыруға байланысты мәселелерді талқылау үшін Тәуелсіз Мемлекеттер Достастығына мүше мемлекеттердің, сондай-ақ өзге де мемлекеттердің ұқсас құрылымдарымен ынтымақтастықта болуға құқылы. </w:t>
      </w:r>
    </w:p>
    <w:bookmarkEnd w:id="28"/>
    <w:bookmarkStart w:name="z32" w:id="29"/>
    <w:p>
      <w:pPr>
        <w:spacing w:after="0"/>
        <w:ind w:left="0"/>
        <w:jc w:val="left"/>
      </w:pPr>
      <w:r>
        <w:rPr>
          <w:rFonts w:ascii="Times New Roman"/>
          <w:b/>
          <w:i w:val="false"/>
          <w:color w:val="000000"/>
        </w:rPr>
        <w:t xml:space="preserve"> 5. Кеңес қызметін ұйымдастыру</w:t>
      </w:r>
    </w:p>
    <w:bookmarkEnd w:id="29"/>
    <w:bookmarkStart w:name="z65" w:id="30"/>
    <w:p>
      <w:pPr>
        <w:spacing w:after="0"/>
        <w:ind w:left="0"/>
        <w:jc w:val="both"/>
      </w:pPr>
      <w:r>
        <w:rPr>
          <w:rFonts w:ascii="Times New Roman"/>
          <w:b w:val="false"/>
          <w:i w:val="false"/>
          <w:color w:val="000000"/>
          <w:sz w:val="28"/>
        </w:rPr>
        <w:t>
      6. Кеңестің құрамын Қазақстан Республикасының Мемлекеттік хатшысы бекітеді.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Президентінің 08.02.2022 </w:t>
      </w:r>
      <w:r>
        <w:rPr>
          <w:rFonts w:ascii="Times New Roman"/>
          <w:b w:val="false"/>
          <w:i w:val="false"/>
          <w:color w:val="000000"/>
          <w:sz w:val="28"/>
        </w:rPr>
        <w:t>№ 806</w:t>
      </w:r>
      <w:r>
        <w:rPr>
          <w:rFonts w:ascii="Times New Roman"/>
          <w:b w:val="false"/>
          <w:i w:val="false"/>
          <w:color w:val="ff0000"/>
          <w:sz w:val="28"/>
        </w:rPr>
        <w:t xml:space="preserve"> Жарлығымен.</w:t>
      </w:r>
      <w:r>
        <w:br/>
      </w:r>
      <w:r>
        <w:rPr>
          <w:rFonts w:ascii="Times New Roman"/>
          <w:b w:val="false"/>
          <w:i w:val="false"/>
          <w:color w:val="000000"/>
          <w:sz w:val="28"/>
        </w:rPr>
        <w:t>
</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xml:space="preserve">
      7. Кеңес оның жұмысына қоғамдық негізде қатысатын төрағадан, хатшыдан және Кеңес мүшелерінен құралады. </w:t>
      </w:r>
    </w:p>
    <w:bookmarkEnd w:id="31"/>
    <w:bookmarkStart w:name="z66" w:id="32"/>
    <w:p>
      <w:pPr>
        <w:spacing w:after="0"/>
        <w:ind w:left="0"/>
        <w:jc w:val="both"/>
      </w:pPr>
      <w:r>
        <w:rPr>
          <w:rFonts w:ascii="Times New Roman"/>
          <w:b w:val="false"/>
          <w:i w:val="false"/>
          <w:color w:val="000000"/>
          <w:sz w:val="28"/>
        </w:rPr>
        <w:t>
      7-1. Қазақстан Республикасының Мемлекеттік хатшысы Кеңестің төрағасы болып табылады.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Президентінің 08.02.2022 </w:t>
      </w:r>
      <w:r>
        <w:rPr>
          <w:rFonts w:ascii="Times New Roman"/>
          <w:b w:val="false"/>
          <w:i w:val="false"/>
          <w:color w:val="000000"/>
          <w:sz w:val="28"/>
        </w:rPr>
        <w:t>№ 806</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Кеңес құрамы орталық мемлекеттік органдардың, республикалық және өңірлік деңгейдегі азаматтық қоғам институттары мен қоғам өкілдері қатарынан құрылады. Кеңестің құрамы оның мүшелерін ротациялау арқылы жаңартылады.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Президентінің 29.06.2024 </w:t>
      </w:r>
      <w:r>
        <w:rPr>
          <w:rFonts w:ascii="Times New Roman"/>
          <w:b w:val="false"/>
          <w:i w:val="false"/>
          <w:color w:val="000000"/>
          <w:sz w:val="28"/>
        </w:rPr>
        <w:t>№ 591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xml:space="preserve">
      9. Кеңес төрағасы: </w:t>
      </w:r>
    </w:p>
    <w:bookmarkEnd w:id="33"/>
    <w:bookmarkStart w:name="z36" w:id="34"/>
    <w:p>
      <w:pPr>
        <w:spacing w:after="0"/>
        <w:ind w:left="0"/>
        <w:jc w:val="both"/>
      </w:pPr>
      <w:r>
        <w:rPr>
          <w:rFonts w:ascii="Times New Roman"/>
          <w:b w:val="false"/>
          <w:i w:val="false"/>
          <w:color w:val="000000"/>
          <w:sz w:val="28"/>
        </w:rPr>
        <w:t xml:space="preserve">
      1) Кеңеске жалпы басшылықты жүзеге асырады, оның отырыстарында төрағалық етеді. Кеңес төрағасы болмаған жағдайда оның тапсырмасы бойынша отырыстарда Кеңес мүшелерінің бірі төрағалық етеді; </w:t>
      </w:r>
    </w:p>
    <w:bookmarkEnd w:id="34"/>
    <w:bookmarkStart w:name="z37" w:id="35"/>
    <w:p>
      <w:pPr>
        <w:spacing w:after="0"/>
        <w:ind w:left="0"/>
        <w:jc w:val="both"/>
      </w:pPr>
      <w:r>
        <w:rPr>
          <w:rFonts w:ascii="Times New Roman"/>
          <w:b w:val="false"/>
          <w:i w:val="false"/>
          <w:color w:val="000000"/>
          <w:sz w:val="28"/>
        </w:rPr>
        <w:t xml:space="preserve">
      2) Қазақстан Республикасы Президентінің алдында Кеңес жұмысы туралы тұрақты түрде есеп береді; </w:t>
      </w:r>
    </w:p>
    <w:bookmarkEnd w:id="35"/>
    <w:bookmarkStart w:name="z38" w:id="36"/>
    <w:p>
      <w:pPr>
        <w:spacing w:after="0"/>
        <w:ind w:left="0"/>
        <w:jc w:val="both"/>
      </w:pPr>
      <w:r>
        <w:rPr>
          <w:rFonts w:ascii="Times New Roman"/>
          <w:b w:val="false"/>
          <w:i w:val="false"/>
          <w:color w:val="000000"/>
          <w:sz w:val="28"/>
        </w:rPr>
        <w:t xml:space="preserve">
      3) Кеңестің сарапшылар кеңесі мен жұмыс топтарының құрамын бекітеді; </w:t>
      </w:r>
    </w:p>
    <w:bookmarkEnd w:id="36"/>
    <w:bookmarkStart w:name="z39" w:id="37"/>
    <w:p>
      <w:pPr>
        <w:spacing w:after="0"/>
        <w:ind w:left="0"/>
        <w:jc w:val="both"/>
      </w:pPr>
      <w:r>
        <w:rPr>
          <w:rFonts w:ascii="Times New Roman"/>
          <w:b w:val="false"/>
          <w:i w:val="false"/>
          <w:color w:val="000000"/>
          <w:sz w:val="28"/>
        </w:rPr>
        <w:t xml:space="preserve">
      4) Кеңес мүшелерінің арасында тапсырмаларды бөледі; </w:t>
      </w:r>
    </w:p>
    <w:bookmarkEnd w:id="37"/>
    <w:bookmarkStart w:name="z40" w:id="38"/>
    <w:p>
      <w:pPr>
        <w:spacing w:after="0"/>
        <w:ind w:left="0"/>
        <w:jc w:val="both"/>
      </w:pPr>
      <w:r>
        <w:rPr>
          <w:rFonts w:ascii="Times New Roman"/>
          <w:b w:val="false"/>
          <w:i w:val="false"/>
          <w:color w:val="000000"/>
          <w:sz w:val="28"/>
        </w:rPr>
        <w:t xml:space="preserve">
      5) Кеңес жұмысының жоспарларын бекітеді, Кеңес отырыстарының күн тәртібін айқындап, хаттамаларына қол қояды; </w:t>
      </w:r>
    </w:p>
    <w:bookmarkEnd w:id="38"/>
    <w:bookmarkStart w:name="z41" w:id="39"/>
    <w:p>
      <w:pPr>
        <w:spacing w:after="0"/>
        <w:ind w:left="0"/>
        <w:jc w:val="both"/>
      </w:pPr>
      <w:r>
        <w:rPr>
          <w:rFonts w:ascii="Times New Roman"/>
          <w:b w:val="false"/>
          <w:i w:val="false"/>
          <w:color w:val="000000"/>
          <w:sz w:val="28"/>
        </w:rPr>
        <w:t xml:space="preserve">
      6) Кеңес мүшелерінің Кеңес қызметін жетілдіру және оның құзыретіне кіретін басқа да мәселелер бойынша ұсыныстарын қарайды; </w:t>
      </w:r>
    </w:p>
    <w:bookmarkEnd w:id="39"/>
    <w:bookmarkStart w:name="z42" w:id="40"/>
    <w:p>
      <w:pPr>
        <w:spacing w:after="0"/>
        <w:ind w:left="0"/>
        <w:jc w:val="both"/>
      </w:pPr>
      <w:r>
        <w:rPr>
          <w:rFonts w:ascii="Times New Roman"/>
          <w:b w:val="false"/>
          <w:i w:val="false"/>
          <w:color w:val="000000"/>
          <w:sz w:val="28"/>
        </w:rPr>
        <w:t xml:space="preserve">
      7) Қазақстан Республикасы Президентінің нормативтік құқықтық актілерінде, тапсырмаларында және осы Ережеде көзделген өзге де өкілеттіктерді жүзеге асырады. </w:t>
      </w:r>
    </w:p>
    <w:bookmarkEnd w:id="40"/>
    <w:bookmarkStart w:name="z43" w:id="41"/>
    <w:p>
      <w:pPr>
        <w:spacing w:after="0"/>
        <w:ind w:left="0"/>
        <w:jc w:val="both"/>
      </w:pPr>
      <w:r>
        <w:rPr>
          <w:rFonts w:ascii="Times New Roman"/>
          <w:b w:val="false"/>
          <w:i w:val="false"/>
          <w:color w:val="000000"/>
          <w:sz w:val="28"/>
        </w:rPr>
        <w:t xml:space="preserve">
      10. Кеңес хатшысы: </w:t>
      </w:r>
    </w:p>
    <w:bookmarkEnd w:id="41"/>
    <w:bookmarkStart w:name="z44" w:id="42"/>
    <w:p>
      <w:pPr>
        <w:spacing w:after="0"/>
        <w:ind w:left="0"/>
        <w:jc w:val="both"/>
      </w:pPr>
      <w:r>
        <w:rPr>
          <w:rFonts w:ascii="Times New Roman"/>
          <w:b w:val="false"/>
          <w:i w:val="false"/>
          <w:color w:val="000000"/>
          <w:sz w:val="28"/>
        </w:rPr>
        <w:t xml:space="preserve">
      1) Кеңес жұмысының ағымдағы және перспективадағы жоспарларының жобаларын, оның отырыстарына материалдарды дайындауды жүзеге асырады, төрағаның қарауына отырыстардың күн тәртібінің жобасын енгізеді; </w:t>
      </w:r>
    </w:p>
    <w:bookmarkEnd w:id="42"/>
    <w:bookmarkStart w:name="z45" w:id="43"/>
    <w:p>
      <w:pPr>
        <w:spacing w:after="0"/>
        <w:ind w:left="0"/>
        <w:jc w:val="both"/>
      </w:pPr>
      <w:r>
        <w:rPr>
          <w:rFonts w:ascii="Times New Roman"/>
          <w:b w:val="false"/>
          <w:i w:val="false"/>
          <w:color w:val="000000"/>
          <w:sz w:val="28"/>
        </w:rPr>
        <w:t xml:space="preserve">
      2) Кеңес жұмысының жоспарларын іске асыруға бақылауды қамтамасыз етеді; </w:t>
      </w:r>
    </w:p>
    <w:bookmarkEnd w:id="43"/>
    <w:bookmarkStart w:name="z46" w:id="44"/>
    <w:p>
      <w:pPr>
        <w:spacing w:after="0"/>
        <w:ind w:left="0"/>
        <w:jc w:val="both"/>
      </w:pPr>
      <w:r>
        <w:rPr>
          <w:rFonts w:ascii="Times New Roman"/>
          <w:b w:val="false"/>
          <w:i w:val="false"/>
          <w:color w:val="000000"/>
          <w:sz w:val="28"/>
        </w:rPr>
        <w:t xml:space="preserve">
      3) жұмыс топтарының және сарапшылар кеңесінің жұмысын үйлестіреді; </w:t>
      </w:r>
    </w:p>
    <w:bookmarkEnd w:id="44"/>
    <w:bookmarkStart w:name="z47" w:id="45"/>
    <w:p>
      <w:pPr>
        <w:spacing w:after="0"/>
        <w:ind w:left="0"/>
        <w:jc w:val="both"/>
      </w:pPr>
      <w:r>
        <w:rPr>
          <w:rFonts w:ascii="Times New Roman"/>
          <w:b w:val="false"/>
          <w:i w:val="false"/>
          <w:color w:val="000000"/>
          <w:sz w:val="28"/>
        </w:rPr>
        <w:t xml:space="preserve">
      4) қорытындылар талап ететін материалдарды Кеңестің сарапшылар кеңесіне немесе тиісті мемлекеттік органдарға жолдайды; </w:t>
      </w:r>
    </w:p>
    <w:bookmarkEnd w:id="45"/>
    <w:bookmarkStart w:name="z48" w:id="46"/>
    <w:p>
      <w:pPr>
        <w:spacing w:after="0"/>
        <w:ind w:left="0"/>
        <w:jc w:val="both"/>
      </w:pPr>
      <w:r>
        <w:rPr>
          <w:rFonts w:ascii="Times New Roman"/>
          <w:b w:val="false"/>
          <w:i w:val="false"/>
          <w:color w:val="000000"/>
          <w:sz w:val="28"/>
        </w:rPr>
        <w:t xml:space="preserve">
      5) Кеңес мүшелерін Кеңестің кезекті отырысының өткізілетін орны, уақыты мен күн тәртібі жөнінде хабардар етеді, оларды қажетті материалдармен қамтамасыз етеді; </w:t>
      </w:r>
    </w:p>
    <w:bookmarkEnd w:id="46"/>
    <w:bookmarkStart w:name="z49" w:id="47"/>
    <w:p>
      <w:pPr>
        <w:spacing w:after="0"/>
        <w:ind w:left="0"/>
        <w:jc w:val="both"/>
      </w:pPr>
      <w:r>
        <w:rPr>
          <w:rFonts w:ascii="Times New Roman"/>
          <w:b w:val="false"/>
          <w:i w:val="false"/>
          <w:color w:val="000000"/>
          <w:sz w:val="28"/>
        </w:rPr>
        <w:t xml:space="preserve">
      6) Кеңес отырысының хаттамаларынан үзінділерді өз қолымен куәландырады; </w:t>
      </w:r>
    </w:p>
    <w:bookmarkEnd w:id="47"/>
    <w:bookmarkStart w:name="z50" w:id="48"/>
    <w:p>
      <w:pPr>
        <w:spacing w:after="0"/>
        <w:ind w:left="0"/>
        <w:jc w:val="both"/>
      </w:pPr>
      <w:r>
        <w:rPr>
          <w:rFonts w:ascii="Times New Roman"/>
          <w:b w:val="false"/>
          <w:i w:val="false"/>
          <w:color w:val="000000"/>
          <w:sz w:val="28"/>
        </w:rPr>
        <w:t xml:space="preserve">
      7) осы Ережеде көзделген өзге де өкілеттіктерді жүзеге асырады. </w:t>
      </w:r>
    </w:p>
    <w:bookmarkEnd w:id="48"/>
    <w:bookmarkStart w:name="z51" w:id="49"/>
    <w:p>
      <w:pPr>
        <w:spacing w:after="0"/>
        <w:ind w:left="0"/>
        <w:jc w:val="both"/>
      </w:pPr>
      <w:r>
        <w:rPr>
          <w:rFonts w:ascii="Times New Roman"/>
          <w:b w:val="false"/>
          <w:i w:val="false"/>
          <w:color w:val="000000"/>
          <w:sz w:val="28"/>
        </w:rPr>
        <w:t>
      11. Кеңестің жұмыс органы жастар саясаты мәселелері жөніндегі уәкілетті орган болып табылады.</w:t>
      </w:r>
    </w:p>
    <w:bookmarkEnd w:id="49"/>
    <w:bookmarkStart w:name="z1" w:id="50"/>
    <w:p>
      <w:pPr>
        <w:spacing w:after="0"/>
        <w:ind w:left="0"/>
        <w:jc w:val="both"/>
      </w:pPr>
      <w:r>
        <w:rPr>
          <w:rFonts w:ascii="Times New Roman"/>
          <w:b w:val="false"/>
          <w:i w:val="false"/>
          <w:color w:val="000000"/>
          <w:sz w:val="28"/>
        </w:rPr>
        <w:t>
      Жұмыс органы:</w:t>
      </w:r>
    </w:p>
    <w:bookmarkEnd w:id="50"/>
    <w:bookmarkStart w:name="z29" w:id="51"/>
    <w:p>
      <w:pPr>
        <w:spacing w:after="0"/>
        <w:ind w:left="0"/>
        <w:jc w:val="both"/>
      </w:pPr>
      <w:r>
        <w:rPr>
          <w:rFonts w:ascii="Times New Roman"/>
          <w:b w:val="false"/>
          <w:i w:val="false"/>
          <w:color w:val="000000"/>
          <w:sz w:val="28"/>
        </w:rPr>
        <w:t xml:space="preserve">
      1) Кеңестің қызметін ақпараттық-талдау және материалдық-техникалық </w:t>
      </w:r>
      <w:r>
        <w:rPr>
          <w:rFonts w:ascii="Times New Roman"/>
          <w:b w:val="false"/>
          <w:i w:val="false"/>
          <w:color w:val="000000"/>
          <w:sz w:val="28"/>
        </w:rPr>
        <w:t>тұрғыдан қамтамасыз етеді;</w:t>
      </w:r>
    </w:p>
    <w:bookmarkEnd w:id="51"/>
    <w:bookmarkStart w:name="z52" w:id="52"/>
    <w:p>
      <w:pPr>
        <w:spacing w:after="0"/>
        <w:ind w:left="0"/>
        <w:jc w:val="both"/>
      </w:pPr>
      <w:r>
        <w:rPr>
          <w:rFonts w:ascii="Times New Roman"/>
          <w:b w:val="false"/>
          <w:i w:val="false"/>
          <w:color w:val="000000"/>
          <w:sz w:val="28"/>
        </w:rPr>
        <w:t>
      2) ақпаратты жинап-өңдеуді, жастар саясатының іске асырылуын талдауды жүзеге асырады, осы саладағы жұмысты жетілдіру жөніндегі ұсыныстарды тұжырымдайды;</w:t>
      </w:r>
    </w:p>
    <w:bookmarkEnd w:id="52"/>
    <w:bookmarkStart w:name="z53" w:id="53"/>
    <w:p>
      <w:pPr>
        <w:spacing w:after="0"/>
        <w:ind w:left="0"/>
        <w:jc w:val="both"/>
      </w:pPr>
      <w:r>
        <w:rPr>
          <w:rFonts w:ascii="Times New Roman"/>
          <w:b w:val="false"/>
          <w:i w:val="false"/>
          <w:color w:val="000000"/>
          <w:sz w:val="28"/>
        </w:rPr>
        <w:t>
      3) Кеңес құзыретіне кіретін мәселелер бойынша мемлекеттік органдармен, лауазымды тұлғалармен және ұйымдармен қызметтік хат жазысады;</w:t>
      </w:r>
    </w:p>
    <w:bookmarkEnd w:id="53"/>
    <w:bookmarkStart w:name="z54" w:id="54"/>
    <w:p>
      <w:pPr>
        <w:spacing w:after="0"/>
        <w:ind w:left="0"/>
        <w:jc w:val="both"/>
      </w:pPr>
      <w:r>
        <w:rPr>
          <w:rFonts w:ascii="Times New Roman"/>
          <w:b w:val="false"/>
          <w:i w:val="false"/>
          <w:color w:val="000000"/>
          <w:sz w:val="28"/>
        </w:rPr>
        <w:t>
      4) жергілікті атқарушы органдардың жанындағы жастар саясаты мәселелері жөніндегі консультативтік-кеңесші органдардың қызметі туралы үлгі ережені бекітеді;</w:t>
      </w:r>
    </w:p>
    <w:bookmarkEnd w:id="54"/>
    <w:bookmarkStart w:name="z63" w:id="55"/>
    <w:p>
      <w:pPr>
        <w:spacing w:after="0"/>
        <w:ind w:left="0"/>
        <w:jc w:val="both"/>
      </w:pPr>
      <w:r>
        <w:rPr>
          <w:rFonts w:ascii="Times New Roman"/>
          <w:b w:val="false"/>
          <w:i w:val="false"/>
          <w:color w:val="000000"/>
          <w:sz w:val="28"/>
        </w:rPr>
        <w:t>
      5) Кеңес қызметін қамтамасыз етуге қажетті өзге де өкілеттіктерді жүзеге асырады.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Президентінің 2012.04.25 </w:t>
      </w:r>
      <w:r>
        <w:rPr>
          <w:rFonts w:ascii="Times New Roman"/>
          <w:b w:val="false"/>
          <w:i w:val="false"/>
          <w:color w:val="000000"/>
          <w:sz w:val="28"/>
        </w:rPr>
        <w:t>№ 303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56" w:id="56"/>
    <w:p>
      <w:pPr>
        <w:spacing w:after="0"/>
        <w:ind w:left="0"/>
        <w:jc w:val="both"/>
      </w:pPr>
      <w:r>
        <w:rPr>
          <w:rFonts w:ascii="Times New Roman"/>
          <w:b w:val="false"/>
          <w:i w:val="false"/>
          <w:color w:val="000000"/>
          <w:sz w:val="28"/>
        </w:rPr>
        <w:t xml:space="preserve">
       12. Кеңес отырыстарын оның төрағасы қажеттігіне қарай, бірақ кемінде бір жылда бір рет шақырады. </w:t>
      </w:r>
    </w:p>
    <w:bookmarkEnd w:id="56"/>
    <w:bookmarkStart w:name="z57" w:id="57"/>
    <w:p>
      <w:pPr>
        <w:spacing w:after="0"/>
        <w:ind w:left="0"/>
        <w:jc w:val="both"/>
      </w:pPr>
      <w:r>
        <w:rPr>
          <w:rFonts w:ascii="Times New Roman"/>
          <w:b w:val="false"/>
          <w:i w:val="false"/>
          <w:color w:val="000000"/>
          <w:sz w:val="28"/>
        </w:rPr>
        <w:t xml:space="preserve">
      13. Кеңес отырыстары оның мүшелерінің кемінде жартысы қатысқанда, құқықтық күші бар деп саналады. </w:t>
      </w:r>
    </w:p>
    <w:bookmarkEnd w:id="57"/>
    <w:bookmarkStart w:name="z58" w:id="58"/>
    <w:p>
      <w:pPr>
        <w:spacing w:after="0"/>
        <w:ind w:left="0"/>
        <w:jc w:val="both"/>
      </w:pPr>
      <w:r>
        <w:rPr>
          <w:rFonts w:ascii="Times New Roman"/>
          <w:b w:val="false"/>
          <w:i w:val="false"/>
          <w:color w:val="000000"/>
          <w:sz w:val="28"/>
        </w:rPr>
        <w:t xml:space="preserve">
      14. Кеңес шешімдері оның отырысына қатысқандар санының кемінде үштен екісінің даусымен ашық дауыс беру арқылы қабылданады. </w:t>
      </w:r>
    </w:p>
    <w:bookmarkEnd w:id="58"/>
    <w:p>
      <w:pPr>
        <w:spacing w:after="0"/>
        <w:ind w:left="0"/>
        <w:jc w:val="both"/>
      </w:pPr>
      <w:r>
        <w:rPr>
          <w:rFonts w:ascii="Times New Roman"/>
          <w:b w:val="false"/>
          <w:i w:val="false"/>
          <w:color w:val="000000"/>
          <w:sz w:val="28"/>
        </w:rPr>
        <w:t xml:space="preserve">
      Төрағаның шешімі бойынша Кеңес отырыстарына Парламент депутаттары, мемлекеттік органдардың, саяси партиялардың, үкіметтік емес ұйымдардың Кеңес құрамына кірмейтін өкілдері, ғалымдар мен тәуелсіз сарапшылар шақырыла алады. Кеңес отырысына шақырылған адамдар дауыс беруге қатыспайды. </w:t>
      </w:r>
    </w:p>
    <w:bookmarkStart w:name="z59" w:id="59"/>
    <w:p>
      <w:pPr>
        <w:spacing w:after="0"/>
        <w:ind w:left="0"/>
        <w:jc w:val="both"/>
      </w:pPr>
      <w:r>
        <w:rPr>
          <w:rFonts w:ascii="Times New Roman"/>
          <w:b w:val="false"/>
          <w:i w:val="false"/>
          <w:color w:val="000000"/>
          <w:sz w:val="28"/>
        </w:rPr>
        <w:t xml:space="preserve">
      15. Кеңес шешімдері ұсынымдық сипатта болады. Кеңес шешімдері Төраға қол қоятын хаттамада ресімделеді. </w:t>
      </w:r>
    </w:p>
    <w:bookmarkEnd w:id="59"/>
    <w:bookmarkStart w:name="z60" w:id="60"/>
    <w:p>
      <w:pPr>
        <w:spacing w:after="0"/>
        <w:ind w:left="0"/>
        <w:jc w:val="both"/>
      </w:pPr>
      <w:r>
        <w:rPr>
          <w:rFonts w:ascii="Times New Roman"/>
          <w:b w:val="false"/>
          <w:i w:val="false"/>
          <w:color w:val="000000"/>
          <w:sz w:val="28"/>
        </w:rPr>
        <w:t xml:space="preserve">
      16. Кеңес мүшелерінің жазбаша түрде баяндалуға әрі хаттамаға қоса берілуге тиіс ерекше пікірін білдіруге құқығы бар. </w:t>
      </w:r>
    </w:p>
    <w:bookmarkEnd w:id="60"/>
    <w:bookmarkStart w:name="z61" w:id="61"/>
    <w:p>
      <w:pPr>
        <w:spacing w:after="0"/>
        <w:ind w:left="0"/>
        <w:jc w:val="both"/>
      </w:pPr>
      <w:r>
        <w:rPr>
          <w:rFonts w:ascii="Times New Roman"/>
          <w:b w:val="false"/>
          <w:i w:val="false"/>
          <w:color w:val="000000"/>
          <w:sz w:val="28"/>
        </w:rPr>
        <w:t xml:space="preserve">
      17. Кеңестің өз өкілеттіктерінің шегінде қабылданатын шешімдері тиісті мемлекеттік органдарға жолданады. </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2008 жылғы 1 шілдедегі</w:t>
            </w:r>
            <w:r>
              <w:br/>
            </w:r>
            <w:r>
              <w:rPr>
                <w:rFonts w:ascii="Times New Roman"/>
                <w:b w:val="false"/>
                <w:i w:val="false"/>
                <w:color w:val="000000"/>
                <w:sz w:val="20"/>
              </w:rPr>
              <w:t>№ 625 Жарлығымен</w:t>
            </w:r>
            <w:r>
              <w:br/>
            </w:r>
            <w:r>
              <w:rPr>
                <w:rFonts w:ascii="Times New Roman"/>
                <w:b w:val="false"/>
                <w:i w:val="false"/>
                <w:color w:val="000000"/>
                <w:sz w:val="20"/>
              </w:rPr>
              <w:t>БЕКІТІЛГЕН</w:t>
            </w:r>
          </w:p>
        </w:tc>
      </w:tr>
    </w:tbl>
    <w:bookmarkStart w:name="z62" w:id="62"/>
    <w:p>
      <w:pPr>
        <w:spacing w:after="0"/>
        <w:ind w:left="0"/>
        <w:jc w:val="left"/>
      </w:pPr>
      <w:r>
        <w:rPr>
          <w:rFonts w:ascii="Times New Roman"/>
          <w:b/>
          <w:i w:val="false"/>
          <w:color w:val="000000"/>
        </w:rPr>
        <w:t xml:space="preserve"> Қазақстан Республикасы Президентінің жанындағы Жастар саясаты жөніндегі кеңес</w:t>
      </w:r>
      <w:r>
        <w:br/>
      </w:r>
      <w:r>
        <w:rPr>
          <w:rFonts w:ascii="Times New Roman"/>
          <w:b/>
          <w:i w:val="false"/>
          <w:color w:val="000000"/>
        </w:rPr>
        <w:t>ҚҰРАМЫ</w:t>
      </w:r>
    </w:p>
    <w:bookmarkEnd w:id="62"/>
    <w:p>
      <w:pPr>
        <w:spacing w:after="0"/>
        <w:ind w:left="0"/>
        <w:jc w:val="both"/>
      </w:pPr>
      <w:r>
        <w:rPr>
          <w:rFonts w:ascii="Times New Roman"/>
          <w:b w:val="false"/>
          <w:i w:val="false"/>
          <w:color w:val="ff0000"/>
          <w:sz w:val="28"/>
        </w:rPr>
        <w:t xml:space="preserve">
      Ескерту. Құрамы алып тасталды – ҚР Президентінің 08.02.2022 </w:t>
      </w:r>
      <w:r>
        <w:rPr>
          <w:rFonts w:ascii="Times New Roman"/>
          <w:b w:val="false"/>
          <w:i w:val="false"/>
          <w:color w:val="ff0000"/>
          <w:sz w:val="28"/>
        </w:rPr>
        <w:t>№ 806</w:t>
      </w:r>
      <w:r>
        <w:rPr>
          <w:rFonts w:ascii="Times New Roman"/>
          <w:b w:val="false"/>
          <w:i w:val="false"/>
          <w:color w:val="ff0000"/>
          <w:sz w:val="28"/>
        </w:rPr>
        <w:t xml:space="preserve"> Жарлығымен.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