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64a" w14:textId="7656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11 желтоқсандағы N 220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24 ақпандағы N 748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кешенді дамытудың кейбір мәселелері туралы" Қазақстан Республикасы Президентінің 2006 жылғы 11 желтоқсандағы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46, 485-құжат)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"ҚазАгро" ұлттық холдингі" деген сөздер "ҚазАгро" ұлттық басқарушы холдингі", "ҚазАгро" холдингі"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