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4e2" w14:textId="d51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19 мамырдағы N 805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 (үзінді)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қауіпсіздігін нығайту және барлау қызметін одан әрі жетілдіру жөніндегі шаралар туралы" Қазақстан Республикасы Президентінің 2009 жылғы 17 ақпандағы N 739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кейбір Жарлықтарына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органдардың мәліметтерді Қазақстан Республикасының мемлекеттік құпияларына жатқызу жөніндегі өкілеттіктер берілген лауазымды тұлғалардың тізбесін бекіту туралы" Қазақстан Республикасы Президентінің 2000 жылғы 13 сәуірдегі N 371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18, 186-құжат; 2004 ж., N 21, 263-құжат; 2005 ж., N 32, 426-құжат):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1-бағанда: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саладағы мәліметтер" деген 1-тарауында: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үшінші, төртінші, бесінші, алтыншы, жетінші, он бірінші, он үшінші, он төртінші, он бесінші, он алтыншы, он жетінші, он тоғызыншы, жиырмасыншы абзацтар ", "Сырбар" Сыртқы барлау қызметінің директоры"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"экономика, ғылым және техника саласындағы мәліметтер" деген 2-тарауында: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үшінші, төртінші, жетінші, он екінші, он үшінші, он төртінші, он алтыншы, он сегізінші, жиырма үшінші, жиырма алтыншы, жиырма сегізінші, жиырма тоғызыншы абзацтар ", "Сырбар" Сыртқы барлау қызметінің директоры"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саясат және сыртқы экономика салаларындағы мәліметтер" деген 3-тарауында: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екінші, үшінші, төртінші, бесінші, жетінші абзацтар ", "Сырбар" Сыртқы барлау қызметінің директоры"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"Барлау, сыртқы барлау, жедел-іздестіру және өзге де қызметтер саласындағы мәліметтер" деген 4-тарауында: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екінші, үшінші, төртінші, бесінші, алтыншы, жетінші, сегізінші, оныншы, он бірінші, он екінші, он үшінші абзацтар ", "Сырбар" Сыртқы барлау қызметінің директоры"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2011.08.25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"Қазақстанның 2030 жылға дейінгі Даму стратегиясын одан әрі іске асыру жөніндегі шаралар туралы" Қазақстан Республикасы Президентінің 2007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10, 115-құжат):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164, 165, 167-жолдардың 4-бағандары "ҰҚК," аббревиатурасынан кейін "Сырбар" СБҚ,"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"Сырбар" СБҚ" - Қазақстан Республикасының "Сырбар" Сыртқы барлау қызметі"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N 364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"Қазақстан Республикасы ұлттық қауіпсіздік комитеті," деген сөздерден кейін "Қазақстан Республикасының "Сырбар" Сыртқы барлау қызметі","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тәртіптік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 "Ұлттық қауіпсіздік комитеті төрағасының," деген сөздерден кейін "Сырбар" Сыртқы барлау қызметі директорының,"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 "Ұлттық қауіпсіздік комитеті төрағасы," деген сөздерден кейін "Сырбар" Сыртқы барлау қызметінің директоры,"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"Мемлекет басшысының 2008 жылғы 6 ақпандағы "Қазақстан халқының әл-ауқатын арттыру - мемлекеттік саясаттың басты мақсаты" атты Қазақстан халқына Жолдауын іске асыру жөніндегі шаралар туралы" Қазақстан Республикасы Президентінің 2008 жылғы 14 ақпандағы N 535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7, 66-құжат);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 басшысының 2008 жылдың 6 ақпанындағы "Қазақстан халқының әл-ауқатын арттыру - мемлекеттік саясаттың басты мақсаты" атты Қазақстан халқына жолдауын іске асыру жөніндегі іс-шараларының жалпыұлттық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73, 74, 75, 76, 77-жолдардың 4-бағандары "ҰҚК," аббревиатурасынан кейін "Сырбар" СБҚ,"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80-жолдағы 1) тармақша "Әділетмині" аббревиатурасынан кейін ", Сырбар" СБҚ"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80-жолдағы 2) тармақша "ЭСЖКА" аббревиатурасынан кейін ", Сырбар" СБҚ"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80-жолдағы 3) тармақша "ҰҚК" аббревиатурасынан кейін ", Сырбар" СБҚ"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"Сырбар" СБҚ - Қазақстан Республикасының "Сырбар" Сыртқы барлау қызметі"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Президентінің Әкімшілігі туралы ережені бекіту туралы" Қазақстан Республикасы Президентінің 2008 жылғы 11 наурыздағы N 552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12-13, 116-құжат):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Президентіне тікелей бағынатын және есеп беретін мемлекеттік органдардың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"Сырбар" Сыртқы барлау қызметі" деген оныншы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Президентінің 2011.08.25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