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a9a4" w14:textId="cbba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2010 жылы Еуропадағы қауіпсіздік пен ынтымақтастық ұйымына төрағалық етуі мәселелері жөніндегі мемлекеттік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4 қыркүйектегі N 867 Жарлығы. Күші жойылды - Қазақстан Республикасы Президентінің 2011 жылғы 13 мамырдағы № 79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2011.05.13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2010 жылы Еуропадағы қауіпсіздік пен ынтымақтастық ұйымына төрағалық етуін дайындау және қамтамасыз ету мақсатында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2010 жылы Еуропадағы қауіпсіздік пен ынтымақтастық ұйымына төрағалық етуі мәселелері жөніндегі мемлекеттік комиссия (бұдан әрі - Мемлекеттік комиссия)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комиссия туралы 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867 Жарлығымен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2010 жылы Еуропадағы қауіпсіздік пен ынтымақтастық ұйымына төрағалық етуі мәселелері жөніндегі мемлекеттік комиссия туралы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2010 жылы Еуропадағы қауіпсіздік пен ынтымақтастық ұйымына төрағалық етуі мәселелері бойынша мемлекеттік комиссия (бұдан әрі - Мемлекеттік комиссия) Қазақстан Республикасының Президенті жанындағы консультативтік-кеңесші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комиссия өз қызметінде Қазақстан Республикасының Конституциясын, заңдарын, Мемлекет басшысы мен Қазақстан Республикасы Үкіметінің актілерін, өзге де нормативтік құқықтық актілерді, сондай-ақ осы ережені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комиссия Мемлекеттік комиссия төрағасынан, оның орынбасарынан, хатшысынан және мүшелерінен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комиссияның дербес құрамын Қазақстан Республикасының Президенті бекітеді.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комиссияның міндеттері, функциялары мен өкілеттіктері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комиссияның міндеті Қазақстан Республикасының 2010 жылы ЕҚЫҰ-ға төрағалық етуін дайындау мен қамтамасыз ету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комиссия мынадай функцияларды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2010 жылы ЕҚЫҰ-ға төрағалық етуі мәселелері жөніндегі басымдықтарды және басқа да ұсыныстарды тұжырымдап, Мемлекет басшысының қарауына енгізу және оларды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 үшін жалпы іс-шаралар жоспарын (Қазақстан Республикасының ЕҚЫҰ-ға төрағалық етуінің "Жол картасы") әзірлеу және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органдардың Қазақстан Республикасының 2010 жылы ЕҚЫҰ-ға төрағалық етуін дайындау және қамтамасыз ету жөніндегі қызметін үйлестіру.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комиссия өз құзыреті шегінде: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орталық мемлекеттік органдардан өзіне жүктелген міндеттерді орындауға қажетті ақпаратты, құжаттар мен материалдарды сұратуға;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комиссия отырыстарында, комиссияның құзыретіне жататын мәселелер бойынша орталық мемлекеттік органдар мен өзге де ұйымдардың өкілдерін тыңдауға;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комиссияның құзыретіне жататын нақты проблемалар мен мәселелер бойынша ұсыныстарды тұжырымдау мақсатында кіші комиссиялар мен жұмыс топтарын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өзінің құзыретіне кіретін мәселелер бойынша шешімдер қабылдауға құқылы.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комиссияның қызметін ұйымдастыру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комиссияның отырыстары қажеттілігіне қарай, бірақ тоқсанына кемінде бір рет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комиссияның отырыстары Мемлекеттік комиссияның мүшелері жалпы санының үштен екісі қатысқан кезде заңды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комиссияның шешімдері оның отырысына қатысушы мүшелердің жалпы санының көпшілік даусымен қабылданады. Комиссия мүшелерінің дауыстары тең болған жағдайда төрағалық етушінің дауысы шешуші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комиссияның отырыстарына Мемлекеттік комиссияның мүшесі емес лауазымды адамдар, сондай-ақ қоғамдық ұйымдар мен бұқаралық ақпарат құралдарының өкілдері шақырылуы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комиссияның төрағасы: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комиссияның қызметіне басшылық жасайды және оның отырыстарына төрағалық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комиссияның атқарған жұмысы туралы тоқсанында кемінде бір рет Қазақстан Республикасының Президентін хабардар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Төраға болмаған кезде оның міндеттерін төрағаның орынбасары атқарады.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комиссияның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комиссияның мүшелерін оның отырыстарының уақыты мен өтетін орны туралы хабардар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комиссияның отырыстарына материалдар әзірлеуді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комиссия отырыстарының хаттамаларын ресімдейді;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комиссия қабылдаған шешімдердің уақтылы әрі сапалы орындалуын бағалай отырып, төрағаға атқарылған жұмыс туралы оның мүшелері дайындаған есепті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комиссия төрағасының тапсырмасы бойынша өзге де функцияларды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Орталық мемлекеттік органдар Мемлекеттік комиссияға жүктелген міндеттерді орындауда көмек көрсетуге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комиссияның жұмыс органы Қазақстан Республикасы Сыртқы істер министрлігі болып табылады.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867 Жарлығымен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2010 жылы Еуропадағы қауіпсіздік</w:t>
      </w:r>
      <w:r>
        <w:br/>
      </w:r>
      <w:r>
        <w:rPr>
          <w:rFonts w:ascii="Times New Roman"/>
          <w:b/>
          <w:i w:val="false"/>
          <w:color w:val="000000"/>
        </w:rPr>
        <w:t>
пен ынтымақтастық ұйымына төрағалық етуі мәселелері жөніндегі</w:t>
      </w:r>
      <w:r>
        <w:br/>
      </w:r>
      <w:r>
        <w:rPr>
          <w:rFonts w:ascii="Times New Roman"/>
          <w:b/>
          <w:i w:val="false"/>
          <w:color w:val="000000"/>
        </w:rPr>
        <w:t>
мемлекеттік комиссияның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өзгерту енгізілді - ҚР Президентінің 2010.08.18 </w:t>
      </w:r>
      <w:r>
        <w:rPr>
          <w:rFonts w:ascii="Times New Roman"/>
          <w:b w:val="false"/>
          <w:i w:val="false"/>
          <w:color w:val="ff0000"/>
          <w:sz w:val="28"/>
        </w:rPr>
        <w:t>№ 1042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Саудабаев                  - Қазақстан Республикасының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Бекмырзаұлы            хатшысы - Сыртқы істер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Комиссияның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Әшімбаев   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Сағатханұлы           Әкімшілігі Басшысының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Комиссия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Жигалов                    - Қазақстан Республикасы Сыртқы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Константин Васильевич        істер министрінің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Комиссияның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Әбдірахымов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Ғабидолла Рахметоллаұлы      Премьер-Министрі Кеңсесінің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Донақов    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Советбекұлы           Әкімшілігі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Жақсыбеков                 - Қазақстан Республикасының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Әділбек Рыскелдіұлы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Жанқұлиев                  - Қазақстан Республикасы "Сырбар"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Қазбекұлы            Сыртқы барлау қызметінің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Мәми                       - Қазақстан Республикасының Бас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Әбдіразақұлы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Сарыбай   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Шораұлы               көмекшісі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Түсіпбеков                 - Қазақстан Республикасының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Төлеутайұлы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   - Қазақстан Республикасының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 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 ақпарат 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