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485d7" w14:textId="38485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2006 жылғы 4 мамырдағы № 111 Жарлығына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2010 жылғы 26 қаңтардағы № 919 Жарлығы</w:t>
      </w:r>
    </w:p>
    <w:p>
      <w:pPr>
        <w:spacing w:after="0"/>
        <w:ind w:left="0"/>
        <w:jc w:val="both"/>
      </w:pPr>
      <w:bookmarkStart w:name="z1" w:id="0"/>
      <w:r>
        <w:rPr>
          <w:rFonts w:ascii="Times New Roman"/>
          <w:b w:val="false"/>
          <w:i w:val="false"/>
          <w:color w:val="000000"/>
          <w:sz w:val="28"/>
        </w:rPr>
        <w:t>
Қазақстан Республикасы Президенті</w:t>
      </w:r>
      <w:r>
        <w:br/>
      </w:r>
      <w:r>
        <w:rPr>
          <w:rFonts w:ascii="Times New Roman"/>
          <w:b w:val="false"/>
          <w:i w:val="false"/>
          <w:color w:val="000000"/>
          <w:sz w:val="28"/>
        </w:rPr>
        <w:t>
мен Үкіметі актілерінің жинағында</w:t>
      </w:r>
      <w:r>
        <w:br/>
      </w:r>
      <w:r>
        <w:rPr>
          <w:rFonts w:ascii="Times New Roman"/>
          <w:b w:val="false"/>
          <w:i w:val="false"/>
          <w:color w:val="000000"/>
          <w:sz w:val="28"/>
        </w:rPr>
        <w:t xml:space="preserve">
жариялануға тиіс       </w:t>
      </w:r>
    </w:p>
    <w:bookmarkEnd w:id="0"/>
    <w:bookmarkStart w:name="z2" w:id="1"/>
    <w:p>
      <w:pPr>
        <w:spacing w:after="0"/>
        <w:ind w:left="0"/>
        <w:jc w:val="both"/>
      </w:pPr>
      <w:r>
        <w:rPr>
          <w:rFonts w:ascii="Times New Roman"/>
          <w:b w:val="false"/>
          <w:i w:val="false"/>
          <w:color w:val="000000"/>
          <w:sz w:val="28"/>
        </w:rPr>
        <w:t>
      «Қазақстан Республикасының Президенті туралы» Қазақстан Республикасының 1995 жылғы 26 желтоқсандағы Конституциялық заңының </w:t>
      </w:r>
      <w:r>
        <w:rPr>
          <w:rFonts w:ascii="Times New Roman"/>
          <w:b w:val="false"/>
          <w:i w:val="false"/>
          <w:color w:val="000000"/>
          <w:sz w:val="28"/>
        </w:rPr>
        <w:t>20-бабына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«Астана қаласының әлеуметтік-экономикалық дамуының 2006-2010 жылдарға арналған мемлекеттік бағдарламасы туралы» Қазақстан Республикасы Президентінің 2006 жылғы 4 мамырдағы № 111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2006 ж., № 16, 151-құжат) мынадай өзгерістер мен толықтырулар енгізілсін:</w:t>
      </w:r>
      <w:r>
        <w:br/>
      </w:r>
      <w:r>
        <w:rPr>
          <w:rFonts w:ascii="Times New Roman"/>
          <w:b w:val="false"/>
          <w:i w:val="false"/>
          <w:color w:val="000000"/>
          <w:sz w:val="28"/>
        </w:rPr>
        <w:t>
      аталған Жарлықпен бекітілген Астана қаласының әлеуметтік-экономикалық дамуының 2006-2010 жылдарға арналған мемлекеттік </w:t>
      </w:r>
      <w:r>
        <w:rPr>
          <w:rFonts w:ascii="Times New Roman"/>
          <w:b w:val="false"/>
          <w:i w:val="false"/>
          <w:color w:val="000000"/>
          <w:sz w:val="28"/>
        </w:rPr>
        <w:t>бағдарламасында</w:t>
      </w:r>
      <w:r>
        <w:rPr>
          <w:rFonts w:ascii="Times New Roman"/>
          <w:b w:val="false"/>
          <w:i w:val="false"/>
          <w:color w:val="000000"/>
          <w:sz w:val="28"/>
        </w:rPr>
        <w:t>:</w:t>
      </w:r>
      <w:r>
        <w:br/>
      </w:r>
      <w:r>
        <w:rPr>
          <w:rFonts w:ascii="Times New Roman"/>
          <w:b w:val="false"/>
          <w:i w:val="false"/>
          <w:color w:val="000000"/>
          <w:sz w:val="28"/>
        </w:rPr>
        <w:t>
      «Бағдарламаның паспорты»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«Қажетті ресурстар мен оларды қаржыландыру көздері» деген кіші бөлімде:</w:t>
      </w:r>
      <w:r>
        <w:br/>
      </w:r>
      <w:r>
        <w:rPr>
          <w:rFonts w:ascii="Times New Roman"/>
          <w:b w:val="false"/>
          <w:i w:val="false"/>
          <w:color w:val="000000"/>
          <w:sz w:val="28"/>
        </w:rPr>
        <w:t>
      бірінші абзацтағы «523,2» деген цифрлар «547,6»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екінші абзацтағы кесте және ескертпе мынадай редакцияда жазылсын:</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2833"/>
        <w:gridCol w:w="2893"/>
        <w:gridCol w:w="2753"/>
        <w:gridCol w:w="2473"/>
      </w:tblGrid>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 ұйымдар және концессионерлер қаражаты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105,01</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104,54</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547,55**</w:t>
            </w:r>
          </w:p>
        </w:tc>
      </w:tr>
    </w:tbl>
    <w:bookmarkStart w:name="z5" w:id="2"/>
    <w:p>
      <w:pPr>
        <w:spacing w:after="0"/>
        <w:ind w:left="0"/>
        <w:jc w:val="both"/>
      </w:pPr>
      <w:r>
        <w:rPr>
          <w:rFonts w:ascii="Times New Roman"/>
          <w:b w:val="false"/>
          <w:i w:val="false"/>
          <w:color w:val="000000"/>
          <w:sz w:val="28"/>
        </w:rPr>
        <w:t>      *Қазақстан Республикасында тұрғын үй құрылысын дамытудың 2005-2007 жылдарға арналған мемлекеттік бағдарламасы (2006-2007 жылдардағы кредит қаражаты - 5,07 млрд. теңге), Қазақстан Республикасындағы тұрғын үй құрылысының 2008-2010 жылдарға арналған мемлекеттік бағдарламасы (2008-2010 жылдардағы кредит қаражаты - 25,0 млрд. теңге) шеңберінде қала бюджеті тұрғын үй құрылысына алатын кредиттерді есепке алмағанда;</w:t>
      </w:r>
      <w:r>
        <w:br/>
      </w:r>
      <w:r>
        <w:rPr>
          <w:rFonts w:ascii="Times New Roman"/>
          <w:b w:val="false"/>
          <w:i w:val="false"/>
          <w:color w:val="000000"/>
          <w:sz w:val="28"/>
        </w:rPr>
        <w:t>
      **Астана қаласының әлеуметтік-экономикалық дамуының 2006-2010 жылдарға арналған мемлекеттік бағдарламасын жылдар бойынша қаржыландыруға 34,4 млрд. теңге сомасында 2006 жылғы республикалық және жергілікті бюджеттердің нақтылануы қосылды, оның ішінде: республикалық бюджетке - 29,7 млрд. теңге; жергілікті бюджетке - 4,7 млрд. теңге.»;</w:t>
      </w:r>
      <w:r>
        <w:br/>
      </w:r>
      <w:r>
        <w:rPr>
          <w:rFonts w:ascii="Times New Roman"/>
          <w:b w:val="false"/>
          <w:i w:val="false"/>
          <w:color w:val="000000"/>
          <w:sz w:val="28"/>
        </w:rPr>
        <w:t>
      «Күтілетін нәтижелер» деген кіші бөлімде:</w:t>
      </w:r>
      <w:r>
        <w:br/>
      </w:r>
      <w:r>
        <w:rPr>
          <w:rFonts w:ascii="Times New Roman"/>
          <w:b w:val="false"/>
          <w:i w:val="false"/>
          <w:color w:val="000000"/>
          <w:sz w:val="28"/>
        </w:rPr>
        <w:t>
      бесінші абзац алып тасталсын;</w:t>
      </w:r>
      <w:r>
        <w:br/>
      </w:r>
      <w:r>
        <w:rPr>
          <w:rFonts w:ascii="Times New Roman"/>
          <w:b w:val="false"/>
          <w:i w:val="false"/>
          <w:color w:val="000000"/>
          <w:sz w:val="28"/>
        </w:rPr>
        <w:t>
</w:t>
      </w:r>
      <w:r>
        <w:rPr>
          <w:rFonts w:ascii="Times New Roman"/>
          <w:b w:val="false"/>
          <w:i w:val="false"/>
          <w:color w:val="000000"/>
          <w:sz w:val="28"/>
        </w:rPr>
        <w:t>
      алтыншы абзацтағы «2,8», «3,6», «1,3», деген цифрлар тиісінше «2,2», «2,2», «2,0»,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оныншы абзацтағы «71,8» деген цифрлар «74,6»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«Бағдарламаны іске асырудың негізгі бағыттары мен тетігі» деген 3-бөлімде:</w:t>
      </w:r>
      <w:r>
        <w:br/>
      </w:r>
      <w:r>
        <w:rPr>
          <w:rFonts w:ascii="Times New Roman"/>
          <w:b w:val="false"/>
          <w:i w:val="false"/>
          <w:color w:val="000000"/>
          <w:sz w:val="28"/>
        </w:rPr>
        <w:t>
      «Әлеуметтік саланы дамыту» деген </w:t>
      </w:r>
      <w:r>
        <w:rPr>
          <w:rFonts w:ascii="Times New Roman"/>
          <w:b w:val="false"/>
          <w:i w:val="false"/>
          <w:color w:val="000000"/>
          <w:sz w:val="28"/>
        </w:rPr>
        <w:t>3.1-кіші бөлімде</w:t>
      </w:r>
      <w:r>
        <w:rPr>
          <w:rFonts w:ascii="Times New Roman"/>
          <w:b w:val="false"/>
          <w:i w:val="false"/>
          <w:color w:val="000000"/>
          <w:sz w:val="28"/>
        </w:rPr>
        <w:t>:</w:t>
      </w:r>
      <w:r>
        <w:br/>
      </w:r>
      <w:r>
        <w:rPr>
          <w:rFonts w:ascii="Times New Roman"/>
          <w:b w:val="false"/>
          <w:i w:val="false"/>
          <w:color w:val="000000"/>
          <w:sz w:val="28"/>
        </w:rPr>
        <w:t>
      «Білім беру» деген </w:t>
      </w:r>
      <w:r>
        <w:rPr>
          <w:rFonts w:ascii="Times New Roman"/>
          <w:b w:val="false"/>
          <w:i w:val="false"/>
          <w:color w:val="000000"/>
          <w:sz w:val="28"/>
        </w:rPr>
        <w:t>3.1.4-тарау</w:t>
      </w:r>
      <w:r>
        <w:rPr>
          <w:rFonts w:ascii="Times New Roman"/>
          <w:b w:val="false"/>
          <w:i w:val="false"/>
          <w:color w:val="000000"/>
          <w:sz w:val="28"/>
        </w:rPr>
        <w:t xml:space="preserve"> мынадай мазмұндағы жетінші абзацпен толықтырылсын:</w:t>
      </w:r>
      <w:r>
        <w:br/>
      </w:r>
      <w:r>
        <w:rPr>
          <w:rFonts w:ascii="Times New Roman"/>
          <w:b w:val="false"/>
          <w:i w:val="false"/>
          <w:color w:val="000000"/>
          <w:sz w:val="28"/>
        </w:rPr>
        <w:t>
      «білім беру жүйесі қызметкерлерінің біліктілігін арттыру.»;</w:t>
      </w:r>
      <w:r>
        <w:br/>
      </w:r>
      <w:r>
        <w:rPr>
          <w:rFonts w:ascii="Times New Roman"/>
          <w:b w:val="false"/>
          <w:i w:val="false"/>
          <w:color w:val="000000"/>
          <w:sz w:val="28"/>
        </w:rPr>
        <w:t>
</w:t>
      </w:r>
      <w:r>
        <w:rPr>
          <w:rFonts w:ascii="Times New Roman"/>
          <w:b w:val="false"/>
          <w:i w:val="false"/>
          <w:color w:val="000000"/>
          <w:sz w:val="28"/>
        </w:rPr>
        <w:t>
      «Индустриялық-инновациялық саясат және энергетикалық кешенді дамыту» деген </w:t>
      </w:r>
      <w:r>
        <w:rPr>
          <w:rFonts w:ascii="Times New Roman"/>
          <w:b w:val="false"/>
          <w:i w:val="false"/>
          <w:color w:val="000000"/>
          <w:sz w:val="28"/>
        </w:rPr>
        <w:t>3.2-кіші бөлімде</w:t>
      </w:r>
      <w:r>
        <w:rPr>
          <w:rFonts w:ascii="Times New Roman"/>
          <w:b w:val="false"/>
          <w:i w:val="false"/>
          <w:color w:val="000000"/>
          <w:sz w:val="28"/>
        </w:rPr>
        <w:t>:</w:t>
      </w:r>
      <w:r>
        <w:br/>
      </w:r>
      <w:r>
        <w:rPr>
          <w:rFonts w:ascii="Times New Roman"/>
          <w:b w:val="false"/>
          <w:i w:val="false"/>
          <w:color w:val="000000"/>
          <w:sz w:val="28"/>
        </w:rPr>
        <w:t>
      «Өнеркәсіп» деген </w:t>
      </w:r>
      <w:r>
        <w:rPr>
          <w:rFonts w:ascii="Times New Roman"/>
          <w:b w:val="false"/>
          <w:i w:val="false"/>
          <w:color w:val="000000"/>
          <w:sz w:val="28"/>
        </w:rPr>
        <w:t>3.2.1-тараудың</w:t>
      </w:r>
      <w:r>
        <w:rPr>
          <w:rFonts w:ascii="Times New Roman"/>
          <w:b w:val="false"/>
          <w:i w:val="false"/>
          <w:color w:val="000000"/>
          <w:sz w:val="28"/>
        </w:rPr>
        <w:t xml:space="preserve"> екінші бөлігінде:</w:t>
      </w:r>
      <w:r>
        <w:br/>
      </w:r>
      <w:r>
        <w:rPr>
          <w:rFonts w:ascii="Times New Roman"/>
          <w:b w:val="false"/>
          <w:i w:val="false"/>
          <w:color w:val="000000"/>
          <w:sz w:val="28"/>
        </w:rPr>
        <w:t>
      бесінші абзац «құру» деген сөзден кейін «мен дамыту»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«Кәсіпкерлікті дамыту» деген </w:t>
      </w:r>
      <w:r>
        <w:rPr>
          <w:rFonts w:ascii="Times New Roman"/>
          <w:b w:val="false"/>
          <w:i w:val="false"/>
          <w:color w:val="000000"/>
          <w:sz w:val="28"/>
        </w:rPr>
        <w:t>3.2.2-тараудың</w:t>
      </w:r>
      <w:r>
        <w:rPr>
          <w:rFonts w:ascii="Times New Roman"/>
          <w:b w:val="false"/>
          <w:i w:val="false"/>
          <w:color w:val="000000"/>
          <w:sz w:val="28"/>
        </w:rPr>
        <w:t xml:space="preserve"> екінші бөлімі мынадай мазмұндағы абзацпен толықтырылсын:</w:t>
      </w:r>
      <w:r>
        <w:br/>
      </w:r>
      <w:r>
        <w:rPr>
          <w:rFonts w:ascii="Times New Roman"/>
          <w:b w:val="false"/>
          <w:i w:val="false"/>
          <w:color w:val="000000"/>
          <w:sz w:val="28"/>
        </w:rPr>
        <w:t>
      «шағын өнеркәсіп кәсіпорындарын кадрлармен қамтамасыз ету мақсатында кәсіптік техникалық білім беру жүйесін дамыту.»;</w:t>
      </w:r>
      <w:r>
        <w:br/>
      </w:r>
      <w:r>
        <w:rPr>
          <w:rFonts w:ascii="Times New Roman"/>
          <w:b w:val="false"/>
          <w:i w:val="false"/>
          <w:color w:val="000000"/>
          <w:sz w:val="28"/>
        </w:rPr>
        <w:t>
</w:t>
      </w:r>
      <w:r>
        <w:rPr>
          <w:rFonts w:ascii="Times New Roman"/>
          <w:b w:val="false"/>
          <w:i w:val="false"/>
          <w:color w:val="000000"/>
          <w:sz w:val="28"/>
        </w:rPr>
        <w:t>
      «Электр энергетикасы» деген </w:t>
      </w:r>
      <w:r>
        <w:rPr>
          <w:rFonts w:ascii="Times New Roman"/>
          <w:b w:val="false"/>
          <w:i w:val="false"/>
          <w:color w:val="000000"/>
          <w:sz w:val="28"/>
        </w:rPr>
        <w:t>3.2.3-тараудың</w:t>
      </w:r>
      <w:r>
        <w:rPr>
          <w:rFonts w:ascii="Times New Roman"/>
          <w:b w:val="false"/>
          <w:i w:val="false"/>
          <w:color w:val="000000"/>
          <w:sz w:val="28"/>
        </w:rPr>
        <w:t xml:space="preserve"> екінші бөлігі мынадай мазмұндағы абзацтармен толықтырылсын:</w:t>
      </w:r>
      <w:r>
        <w:br/>
      </w:r>
      <w:r>
        <w:rPr>
          <w:rFonts w:ascii="Times New Roman"/>
          <w:b w:val="false"/>
          <w:i w:val="false"/>
          <w:color w:val="000000"/>
          <w:sz w:val="28"/>
        </w:rPr>
        <w:t>
      «мемлекеттік-жеке меншік әріптестік тетіктерінің негізінде ірі электр энергетикасы объектілерін салу мәселесін пысықтау;</w:t>
      </w:r>
      <w:r>
        <w:br/>
      </w:r>
      <w:r>
        <w:rPr>
          <w:rFonts w:ascii="Times New Roman"/>
          <w:b w:val="false"/>
          <w:i w:val="false"/>
          <w:color w:val="000000"/>
          <w:sz w:val="28"/>
        </w:rPr>
        <w:t>
      электр энергиясының шығындарын барынша азайту мақсатында ресурс үнемдеуші технологияларды енгізу.»;</w:t>
      </w:r>
      <w:r>
        <w:br/>
      </w:r>
      <w:r>
        <w:rPr>
          <w:rFonts w:ascii="Times New Roman"/>
          <w:b w:val="false"/>
          <w:i w:val="false"/>
          <w:color w:val="000000"/>
          <w:sz w:val="28"/>
        </w:rPr>
        <w:t>
</w:t>
      </w:r>
      <w:r>
        <w:rPr>
          <w:rFonts w:ascii="Times New Roman"/>
          <w:b w:val="false"/>
          <w:i w:val="false"/>
          <w:color w:val="000000"/>
          <w:sz w:val="28"/>
        </w:rPr>
        <w:t>
      «Жылумен жабдықтау» деген </w:t>
      </w:r>
      <w:r>
        <w:rPr>
          <w:rFonts w:ascii="Times New Roman"/>
          <w:b w:val="false"/>
          <w:i w:val="false"/>
          <w:color w:val="000000"/>
          <w:sz w:val="28"/>
        </w:rPr>
        <w:t>3.2.4-тараудың</w:t>
      </w:r>
      <w:r>
        <w:rPr>
          <w:rFonts w:ascii="Times New Roman"/>
          <w:b w:val="false"/>
          <w:i w:val="false"/>
          <w:color w:val="000000"/>
          <w:sz w:val="28"/>
        </w:rPr>
        <w:t xml:space="preserve"> үшінші бөлігі мынадай мазмұндағы абзацпен толықтырылсын:</w:t>
      </w:r>
      <w:r>
        <w:br/>
      </w:r>
      <w:r>
        <w:rPr>
          <w:rFonts w:ascii="Times New Roman"/>
          <w:b w:val="false"/>
          <w:i w:val="false"/>
          <w:color w:val="000000"/>
          <w:sz w:val="28"/>
        </w:rPr>
        <w:t>
      «жылу энергиясының шығындарын барынша азайту мақсатында ресурс үнемдеуші технологияларды енгізу.»;</w:t>
      </w:r>
      <w:r>
        <w:br/>
      </w:r>
      <w:r>
        <w:rPr>
          <w:rFonts w:ascii="Times New Roman"/>
          <w:b w:val="false"/>
          <w:i w:val="false"/>
          <w:color w:val="000000"/>
          <w:sz w:val="28"/>
        </w:rPr>
        <w:t>
</w:t>
      </w:r>
      <w:r>
        <w:rPr>
          <w:rFonts w:ascii="Times New Roman"/>
          <w:b w:val="false"/>
          <w:i w:val="false"/>
          <w:color w:val="000000"/>
          <w:sz w:val="28"/>
        </w:rPr>
        <w:t>
      «Инвестициялық ахуалды жақсарту» деген </w:t>
      </w:r>
      <w:r>
        <w:rPr>
          <w:rFonts w:ascii="Times New Roman"/>
          <w:b w:val="false"/>
          <w:i w:val="false"/>
          <w:color w:val="000000"/>
          <w:sz w:val="28"/>
        </w:rPr>
        <w:t>3.8-кіші бөлімде</w:t>
      </w:r>
      <w:r>
        <w:rPr>
          <w:rFonts w:ascii="Times New Roman"/>
          <w:b w:val="false"/>
          <w:i w:val="false"/>
          <w:color w:val="000000"/>
          <w:sz w:val="28"/>
        </w:rPr>
        <w:t>:</w:t>
      </w:r>
      <w:r>
        <w:br/>
      </w:r>
      <w:r>
        <w:rPr>
          <w:rFonts w:ascii="Times New Roman"/>
          <w:b w:val="false"/>
          <w:i w:val="false"/>
          <w:color w:val="000000"/>
          <w:sz w:val="28"/>
        </w:rPr>
        <w:t>
      үшінші бөлікте:</w:t>
      </w:r>
      <w:r>
        <w:br/>
      </w:r>
      <w:r>
        <w:rPr>
          <w:rFonts w:ascii="Times New Roman"/>
          <w:b w:val="false"/>
          <w:i w:val="false"/>
          <w:color w:val="000000"/>
          <w:sz w:val="28"/>
        </w:rPr>
        <w:t>
      үшінші абзацта «салу,» деген сөз «, «Шығыс» ШС салу және жергілікті бюджет қаражаты есебінен екі жаңа 110/10 кВ болатын «Киров 2», «Сарыбұлақ» ШС салуға арналған жобалау-сметалық құжаттама әзірлеу;»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«қаланың сол жақ жағалауында іске қосылатын жылу магистралінің құрылысының төртінші тармағын салу;», «теннис кортының аумағында инженерлік желілерді,» деген сөздер алып тасталсын;</w:t>
      </w:r>
      <w:r>
        <w:br/>
      </w:r>
      <w:r>
        <w:rPr>
          <w:rFonts w:ascii="Times New Roman"/>
          <w:b w:val="false"/>
          <w:i w:val="false"/>
          <w:color w:val="000000"/>
          <w:sz w:val="28"/>
        </w:rPr>
        <w:t>
</w:t>
      </w:r>
      <w:r>
        <w:rPr>
          <w:rFonts w:ascii="Times New Roman"/>
          <w:b w:val="false"/>
          <w:i w:val="false"/>
          <w:color w:val="000000"/>
          <w:sz w:val="28"/>
        </w:rPr>
        <w:t>
      төртінші абзац мынадай редакцияда жазылсын:</w:t>
      </w:r>
      <w:r>
        <w:br/>
      </w:r>
      <w:r>
        <w:rPr>
          <w:rFonts w:ascii="Times New Roman"/>
          <w:b w:val="false"/>
          <w:i w:val="false"/>
          <w:color w:val="000000"/>
          <w:sz w:val="28"/>
        </w:rPr>
        <w:t>
      «2006-2010 жылдары жылу электр энергетикасы саласындағы қажетті инвестициялардың жалпы көлемі 91,5 млрд. теңгені құрайды (I кезең - 41,6 млрд. теңге; II кезең - 49,9 млрд. теңге), оның ішінде республикалық бюджет қаражаты есебінен - 89,5 млрд. теңге (I кезең - 40,2 млрд. теңге, II кезең - 49,3 млрд. теңге) және жергілікті бюджеттен - 2,0 млрд. теңге (I кезең - 1,4 млрд. теңге; II кезең - 0,6 млрд. теңге).»;</w:t>
      </w:r>
      <w:r>
        <w:br/>
      </w:r>
      <w:r>
        <w:rPr>
          <w:rFonts w:ascii="Times New Roman"/>
          <w:b w:val="false"/>
          <w:i w:val="false"/>
          <w:color w:val="000000"/>
          <w:sz w:val="28"/>
        </w:rPr>
        <w:t>
</w:t>
      </w:r>
      <w:r>
        <w:rPr>
          <w:rFonts w:ascii="Times New Roman"/>
          <w:b w:val="false"/>
          <w:i w:val="false"/>
          <w:color w:val="000000"/>
          <w:sz w:val="28"/>
        </w:rPr>
        <w:t>
      төртінші бөлікте:</w:t>
      </w:r>
      <w:r>
        <w:br/>
      </w:r>
      <w:r>
        <w:rPr>
          <w:rFonts w:ascii="Times New Roman"/>
          <w:b w:val="false"/>
          <w:i w:val="false"/>
          <w:color w:val="000000"/>
          <w:sz w:val="28"/>
        </w:rPr>
        <w:t>
      төртінші абзацтағы «128,9», «80,5», «128,8», «80,5» деген цифрлар тиісінше «105,0», «56,6», «104,9», «56,6»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бесінші бөлікте:</w:t>
      </w:r>
      <w:r>
        <w:br/>
      </w:r>
      <w:r>
        <w:rPr>
          <w:rFonts w:ascii="Times New Roman"/>
          <w:b w:val="false"/>
          <w:i w:val="false"/>
          <w:color w:val="000000"/>
          <w:sz w:val="28"/>
        </w:rPr>
        <w:t>
      үшінші абзац мынадай редакцияда жазылсын:</w:t>
      </w:r>
      <w:r>
        <w:br/>
      </w:r>
      <w:r>
        <w:rPr>
          <w:rFonts w:ascii="Times New Roman"/>
          <w:b w:val="false"/>
          <w:i w:val="false"/>
          <w:color w:val="000000"/>
          <w:sz w:val="28"/>
        </w:rPr>
        <w:t>
      «Қала ішінде 12 көлік құрылысын, оның ішінде 5 көпір; 1 өтпежол; 6 көлік айырымын салу көзделіп отыр.»;</w:t>
      </w:r>
      <w:r>
        <w:br/>
      </w:r>
      <w:r>
        <w:rPr>
          <w:rFonts w:ascii="Times New Roman"/>
          <w:b w:val="false"/>
          <w:i w:val="false"/>
          <w:color w:val="000000"/>
          <w:sz w:val="28"/>
        </w:rPr>
        <w:t>
</w:t>
      </w:r>
      <w:r>
        <w:rPr>
          <w:rFonts w:ascii="Times New Roman"/>
          <w:b w:val="false"/>
          <w:i w:val="false"/>
          <w:color w:val="000000"/>
          <w:sz w:val="28"/>
        </w:rPr>
        <w:t>
      алтыншы абзац мынадай редакцияда жазылсын:</w:t>
      </w:r>
      <w:r>
        <w:br/>
      </w:r>
      <w:r>
        <w:rPr>
          <w:rFonts w:ascii="Times New Roman"/>
          <w:b w:val="false"/>
          <w:i w:val="false"/>
          <w:color w:val="000000"/>
          <w:sz w:val="28"/>
        </w:rPr>
        <w:t>
      «2006-2010 жылдар кезеңінде қаланың көлік жүйесін дамытуға қажетті инвестициялардың жалпы көлемі 95,9 млрд. теңгені құрайды (I кезең - 56,2 млрд. теңге; II кезең - 39,7 млрд. теңге), оның ішінде республикалық бюджет қаражаты есебінен - 88,0 млрд. теңге (I кезең - 51,2 млрд. теңге, II кезең - 36,8 млрд. теңге) және жергілікті бюджеттен - 7,4 млрд. теңге (I кезең - 5,0 млрд. теңге; II кезең - 2,4 млрд. теңге), концессионерлердің қаражаты есебінен - 0,5 млрд. теңге (II кезең).»;</w:t>
      </w:r>
      <w:r>
        <w:br/>
      </w:r>
      <w:r>
        <w:rPr>
          <w:rFonts w:ascii="Times New Roman"/>
          <w:b w:val="false"/>
          <w:i w:val="false"/>
          <w:color w:val="000000"/>
          <w:sz w:val="28"/>
        </w:rPr>
        <w:t>
</w:t>
      </w:r>
      <w:r>
        <w:rPr>
          <w:rFonts w:ascii="Times New Roman"/>
          <w:b w:val="false"/>
          <w:i w:val="false"/>
          <w:color w:val="000000"/>
          <w:sz w:val="28"/>
        </w:rPr>
        <w:t>
      алтыншы бөлікте:</w:t>
      </w:r>
      <w:r>
        <w:br/>
      </w:r>
      <w:r>
        <w:rPr>
          <w:rFonts w:ascii="Times New Roman"/>
          <w:b w:val="false"/>
          <w:i w:val="false"/>
          <w:color w:val="000000"/>
          <w:sz w:val="28"/>
        </w:rPr>
        <w:t>
      бірінші абзацтағы:</w:t>
      </w:r>
      <w:r>
        <w:br/>
      </w:r>
      <w:r>
        <w:rPr>
          <w:rFonts w:ascii="Times New Roman"/>
          <w:b w:val="false"/>
          <w:i w:val="false"/>
          <w:color w:val="000000"/>
          <w:sz w:val="28"/>
        </w:rPr>
        <w:t>
      «8» деген цифр «11» деген цифрлармен ауыстырылсын;</w:t>
      </w:r>
      <w:r>
        <w:br/>
      </w:r>
      <w:r>
        <w:rPr>
          <w:rFonts w:ascii="Times New Roman"/>
          <w:b w:val="false"/>
          <w:i w:val="false"/>
          <w:color w:val="000000"/>
          <w:sz w:val="28"/>
        </w:rPr>
        <w:t>
      «600 орындық 1 мектепке жапсарлас құрылыс;» деген сөздер алып тасталсын;</w:t>
      </w:r>
      <w:r>
        <w:br/>
      </w:r>
      <w:r>
        <w:rPr>
          <w:rFonts w:ascii="Times New Roman"/>
          <w:b w:val="false"/>
          <w:i w:val="false"/>
          <w:color w:val="000000"/>
          <w:sz w:val="28"/>
        </w:rPr>
        <w:t>
</w:t>
      </w:r>
      <w:r>
        <w:rPr>
          <w:rFonts w:ascii="Times New Roman"/>
          <w:b w:val="false"/>
          <w:i w:val="false"/>
          <w:color w:val="000000"/>
          <w:sz w:val="28"/>
        </w:rPr>
        <w:t>
      екінші абзацтағы:</w:t>
      </w:r>
      <w:r>
        <w:br/>
      </w:r>
      <w:r>
        <w:rPr>
          <w:rFonts w:ascii="Times New Roman"/>
          <w:b w:val="false"/>
          <w:i w:val="false"/>
          <w:color w:val="000000"/>
          <w:sz w:val="28"/>
        </w:rPr>
        <w:t>
      «5» деген цифр «14»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«әзірлеу» деген сөзден кейін мынадай мазмұндағы сөздермен толықтырылсын:</w:t>
      </w:r>
      <w:r>
        <w:br/>
      </w:r>
      <w:r>
        <w:rPr>
          <w:rFonts w:ascii="Times New Roman"/>
          <w:b w:val="false"/>
          <w:i w:val="false"/>
          <w:color w:val="000000"/>
          <w:sz w:val="28"/>
        </w:rPr>
        <w:t>
      «, кәсіпорындар мен ұйымдар қаражаты есебінен 300 орынға арналған кәсіптік лицейдің құрылысын жалғастыру»;</w:t>
      </w:r>
      <w:r>
        <w:br/>
      </w:r>
      <w:r>
        <w:rPr>
          <w:rFonts w:ascii="Times New Roman"/>
          <w:b w:val="false"/>
          <w:i w:val="false"/>
          <w:color w:val="000000"/>
          <w:sz w:val="28"/>
        </w:rPr>
        <w:t>
</w:t>
      </w:r>
      <w:r>
        <w:rPr>
          <w:rFonts w:ascii="Times New Roman"/>
          <w:b w:val="false"/>
          <w:i w:val="false"/>
          <w:color w:val="000000"/>
          <w:sz w:val="28"/>
        </w:rPr>
        <w:t>
      үшінші және төртінші абзацтар мынадай редакцияда жазылсын:</w:t>
      </w:r>
      <w:r>
        <w:br/>
      </w:r>
      <w:r>
        <w:rPr>
          <w:rFonts w:ascii="Times New Roman"/>
          <w:b w:val="false"/>
          <w:i w:val="false"/>
          <w:color w:val="000000"/>
          <w:sz w:val="28"/>
        </w:rPr>
        <w:t>
      «Қаланың білім беру жүйесіне салынатын инвестициялар көлемі 2006 - 2010 жылдары 26,1 млрд. теңгені құрайды (I кезең - 11,4 млрд. теңге; II кезең - 14,7 млрд. теңге), оның ішінде республикалық бюджет қаражаты есебінен 18,8 млрд. теңге (I кезең - 6,8 млрд. теңге; II кезең - 12,0 млрд. теңге) және жергілікті бюджет қаражаты есебінен 5,5 млрд. теңге (I кезең - 4,6 млрд. теңге; II кезең - 0,9 млрд. теңге), кәсіпорындар мен ұйымдар қаражаты есебінен - 1,77 млрд. теңге (II кезең).</w:t>
      </w:r>
      <w:r>
        <w:br/>
      </w:r>
      <w:r>
        <w:rPr>
          <w:rFonts w:ascii="Times New Roman"/>
          <w:b w:val="false"/>
          <w:i w:val="false"/>
          <w:color w:val="000000"/>
          <w:sz w:val="28"/>
        </w:rPr>
        <w:t>
      Республикалық бюджет қаражаты есебінен денсаулық сақтау саласында 2006-2010 жылдары: қалалық жұқпалы аурулар ауруханасын; 250 адам қабылдайтын әйелдер консультациясы бар, жаңа туған нәрестелерді екінші кезеңде күтіп-бағу бөлімшесі бар 150 төсек-орындық перзентхананы; қан орталығын; 250 төсек-орындық балаларға арналған жұқпалы аурулар ауруханасын; әр ауысымда 250 адам қабылдайтын консультативтік-диагностикалық емханасы бар 350 төсек-орындық көп бейінді қалалық балалар ауруханасын; қуаты 500 адам қабылдайтын екі амбулаториялық-емханалық кешен (бір ауысымда 350 адам қабылдайтын үлкендерге арналған, 150 адам қабылдайтын балаларға арналған), 360 төсек-орындық көпбейінді стационарды салу; Астана қаласында № 12 көше мен Абылай хан даңғылының қиылысы ауданында 500 орынға арналған көпбейінді стационар салу; Астана қаласында бір ауысымда 380 адам қабылдайтын емханасы бар 270 төсек-орындық онкологиялық диспансер салу жүзеге асырылатын болады.»;</w:t>
      </w:r>
      <w:r>
        <w:br/>
      </w:r>
      <w:r>
        <w:rPr>
          <w:rFonts w:ascii="Times New Roman"/>
          <w:b w:val="false"/>
          <w:i w:val="false"/>
          <w:color w:val="000000"/>
          <w:sz w:val="28"/>
        </w:rPr>
        <w:t>
</w:t>
      </w:r>
      <w:r>
        <w:rPr>
          <w:rFonts w:ascii="Times New Roman"/>
          <w:b w:val="false"/>
          <w:i w:val="false"/>
          <w:color w:val="000000"/>
          <w:sz w:val="28"/>
        </w:rPr>
        <w:t>
      алтыншы абзац мынадай редакцияда жазылсын:</w:t>
      </w:r>
      <w:r>
        <w:br/>
      </w:r>
      <w:r>
        <w:rPr>
          <w:rFonts w:ascii="Times New Roman"/>
          <w:b w:val="false"/>
          <w:i w:val="false"/>
          <w:color w:val="000000"/>
          <w:sz w:val="28"/>
        </w:rPr>
        <w:t>
      «2006-2010 жылдары қаланың денсаулық сақтау саласын дамытуға инвестициялар көлемі 35,6 млрд. теңгені құрайды (I кезең - 6,6 млрд. теңге; II кезең - 29,0 млрд. теңге), оның ішінде республикалық бюджет қаражаты есебінен - 33,5 млрд. теңге (I кезең - 4,7 млрд. теңге; II кезең - 28,8 млрд. теңге) және жергілікті бюджет есебінен 2,1 млрд. теңге (I кезең - 1,9 млрд. теңге; II кезең - 0,2 млрд. теңге).»;</w:t>
      </w:r>
      <w:r>
        <w:br/>
      </w:r>
      <w:r>
        <w:rPr>
          <w:rFonts w:ascii="Times New Roman"/>
          <w:b w:val="false"/>
          <w:i w:val="false"/>
          <w:color w:val="000000"/>
          <w:sz w:val="28"/>
        </w:rPr>
        <w:t>
</w:t>
      </w:r>
      <w:r>
        <w:rPr>
          <w:rFonts w:ascii="Times New Roman"/>
          <w:b w:val="false"/>
          <w:i w:val="false"/>
          <w:color w:val="000000"/>
          <w:sz w:val="28"/>
        </w:rPr>
        <w:t>
      жетінші абзац «аяқтау» деген сөзден кейін мынадай сөздермен толықтырылсын:</w:t>
      </w:r>
      <w:r>
        <w:br/>
      </w:r>
      <w:r>
        <w:rPr>
          <w:rFonts w:ascii="Times New Roman"/>
          <w:b w:val="false"/>
          <w:i w:val="false"/>
          <w:color w:val="000000"/>
          <w:sz w:val="28"/>
        </w:rPr>
        <w:t>
      «, сырғанақ тебетін мұз айдынын жапсарлас сала отырып, «Қазақстан» спорт сарайын қайта жаңарту; Астана қаласында теннис кешенін салу; № 10, 16, 20, 22, 24, 30, 36, 41 жалпы білім беру мектептеріне спорт алаңдарын салу»;</w:t>
      </w:r>
      <w:r>
        <w:br/>
      </w:r>
      <w:r>
        <w:rPr>
          <w:rFonts w:ascii="Times New Roman"/>
          <w:b w:val="false"/>
          <w:i w:val="false"/>
          <w:color w:val="000000"/>
          <w:sz w:val="28"/>
        </w:rPr>
        <w:t>
</w:t>
      </w:r>
      <w:r>
        <w:rPr>
          <w:rFonts w:ascii="Times New Roman"/>
          <w:b w:val="false"/>
          <w:i w:val="false"/>
          <w:color w:val="000000"/>
          <w:sz w:val="28"/>
        </w:rPr>
        <w:t>
      сегізінші абзац мынадай редакцияда жазылсын:</w:t>
      </w:r>
      <w:r>
        <w:br/>
      </w:r>
      <w:r>
        <w:rPr>
          <w:rFonts w:ascii="Times New Roman"/>
          <w:b w:val="false"/>
          <w:i w:val="false"/>
          <w:color w:val="000000"/>
          <w:sz w:val="28"/>
        </w:rPr>
        <w:t>
      «2006-2010 жылдары спортты дамытуға инвестициялар көлемі 30,9 млрд. теңгені құрайды (I кезең - 16,0 млрд. теңге; II кезең - 14,9 млрд. теңге), оның ішінде республикалық бюджет қаражаты есебінен 30,8 млрд. теңге (I кезең - 16,0 млрд. теңге; II кезең - 14,8 млрд. теңге)  және жергілікті бюджеттен - 0,1 млрд. теңге (II кезең).»;</w:t>
      </w:r>
      <w:r>
        <w:br/>
      </w:r>
      <w:r>
        <w:rPr>
          <w:rFonts w:ascii="Times New Roman"/>
          <w:b w:val="false"/>
          <w:i w:val="false"/>
          <w:color w:val="000000"/>
          <w:sz w:val="28"/>
        </w:rPr>
        <w:t>
</w:t>
      </w:r>
      <w:r>
        <w:rPr>
          <w:rFonts w:ascii="Times New Roman"/>
          <w:b w:val="false"/>
          <w:i w:val="false"/>
          <w:color w:val="000000"/>
          <w:sz w:val="28"/>
        </w:rPr>
        <w:t>
      тоғызыншы абзац мынадай редакцияда жазылсын:</w:t>
      </w:r>
      <w:r>
        <w:br/>
      </w:r>
      <w:r>
        <w:rPr>
          <w:rFonts w:ascii="Times New Roman"/>
          <w:b w:val="false"/>
          <w:i w:val="false"/>
          <w:color w:val="000000"/>
          <w:sz w:val="28"/>
        </w:rPr>
        <w:t>
      «Республикалық және жергілікті бюджет қаражаты есебінен мәдениетті дамыту мақсатында Конгресс-холл, «Шабыт» шығармашылық сарайы, Астана қаласындағы Бас алаңда монумент, тутұғыр, 3500 орындық әмбебап киноконцерт залы салынады, қала тұрғындары үшін Қоянды өзенінің су қоймасында қысқа мерзімді демалу аймағы жасалады. Бейбітшілік және келісім сарайының құрылысын аяқтау жоспарлануда.»;</w:t>
      </w:r>
      <w:r>
        <w:br/>
      </w:r>
      <w:r>
        <w:rPr>
          <w:rFonts w:ascii="Times New Roman"/>
          <w:b w:val="false"/>
          <w:i w:val="false"/>
          <w:color w:val="000000"/>
          <w:sz w:val="28"/>
        </w:rPr>
        <w:t>
      оныншы абзац мынадай редакцияда жазылсын:</w:t>
      </w:r>
      <w:r>
        <w:br/>
      </w:r>
      <w:r>
        <w:rPr>
          <w:rFonts w:ascii="Times New Roman"/>
          <w:b w:val="false"/>
          <w:i w:val="false"/>
          <w:color w:val="000000"/>
          <w:sz w:val="28"/>
        </w:rPr>
        <w:t>
      «2006-2010 жылдарда мәдениетті дамытуға инвестициялардың көлемі 32,9 млрд. теңгені құрайды (I кезең - 15,6 млрд. теңге; II кезең - 17,3 млрд. теңге), оның ішінде республикалық бюджет қаражаты есебінен - 31,7 млрд. теңге (I кезең - 14,6 млрд. теңге; II кезең - 17,1 млрд. теңге) және жергілікті бюджет қаражаты есебінен — 1,2 млрд. теңге (I кезең - 1,0 млрд. теңге; II кезең - 0,2 млрд. теңге).»;</w:t>
      </w:r>
      <w:r>
        <w:br/>
      </w:r>
      <w:r>
        <w:rPr>
          <w:rFonts w:ascii="Times New Roman"/>
          <w:b w:val="false"/>
          <w:i w:val="false"/>
          <w:color w:val="000000"/>
          <w:sz w:val="28"/>
        </w:rPr>
        <w:t>
</w:t>
      </w:r>
      <w:r>
        <w:rPr>
          <w:rFonts w:ascii="Times New Roman"/>
          <w:b w:val="false"/>
          <w:i w:val="false"/>
          <w:color w:val="000000"/>
          <w:sz w:val="28"/>
        </w:rPr>
        <w:t>
      жетінші бөлікте:</w:t>
      </w:r>
      <w:r>
        <w:br/>
      </w:r>
      <w:r>
        <w:rPr>
          <w:rFonts w:ascii="Times New Roman"/>
          <w:b w:val="false"/>
          <w:i w:val="false"/>
          <w:color w:val="000000"/>
          <w:sz w:val="28"/>
        </w:rPr>
        <w:t>
      екінші абзацта «19,4», «13,9», «17,7», «1,7» деген цифрлар тиісінше «7,5», «2,0», «5,5», «2,0»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«12,2» деген цифрлар алып тасталсын;</w:t>
      </w:r>
      <w:r>
        <w:br/>
      </w:r>
      <w:r>
        <w:rPr>
          <w:rFonts w:ascii="Times New Roman"/>
          <w:b w:val="false"/>
          <w:i w:val="false"/>
          <w:color w:val="000000"/>
          <w:sz w:val="28"/>
        </w:rPr>
        <w:t>
      сегізінші бөлікте:</w:t>
      </w:r>
      <w:r>
        <w:br/>
      </w:r>
      <w:r>
        <w:rPr>
          <w:rFonts w:ascii="Times New Roman"/>
          <w:b w:val="false"/>
          <w:i w:val="false"/>
          <w:color w:val="000000"/>
          <w:sz w:val="28"/>
        </w:rPr>
        <w:t>
      бірінші абзац «абаттандыруды» деген сөзден кейін «, Астана қаласында жоспарлы А, Б ауданының, Слободканың, Кенесары - Есіл өзені - Күмісбеков - Сарыарқа көшесінің, Жангелдин - Кенесары - Күмісбеков - Сарыарқа көшесінің, Бөгенбай - Жангелдин - Күмісбеков - Сарыарқа көшесінің инженерлік желілері мен жолдарын, № 19 жоспарлы ауданының инженерлік желілерін (жылумен жабдықтау), Астана қаласында «Слободка» ауданынан қолданыстағы ф. 2000 мм қиылысына дейін (Қорғалжын тас жолы) кәріздік коллектор салуды және КСС-43-тен КТС-на дейін қолданыстағы коллекторды қайта жайластыруды»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екінші абзац «абаттандыру» деген сөзден кейін «, жасыл екпелерді қайта жаңарту, Садоводческая көшесі бойында құбырлы дренаж салу»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үшінші абзацта «71,1», «13,4», «64,2», «10,8», «6,9», «2,6» деген цифрлар тиісінше «75,6», «17,9», «70,2», «16,8», «5,4», «1,1»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тоғызыншы бөлікте:</w:t>
      </w:r>
      <w:r>
        <w:br/>
      </w:r>
      <w:r>
        <w:rPr>
          <w:rFonts w:ascii="Times New Roman"/>
          <w:b w:val="false"/>
          <w:i w:val="false"/>
          <w:color w:val="000000"/>
          <w:sz w:val="28"/>
        </w:rPr>
        <w:t>
      бірінші абзац «абаттандыру» деген сөзден кейін «, ЖЭО-2 № 1 күл үйіндісінің пысықталған картасын қайта өңдеу (№ 2 ұяшық, ішінара)»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үшінші абзацта «2,07», «1,76», «2,0», «1,7» деген цифрлар тиісінше «0,47», «0,16», «0,4», «0,1»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оныншы бөлікте:</w:t>
      </w:r>
      <w:r>
        <w:br/>
      </w:r>
      <w:r>
        <w:rPr>
          <w:rFonts w:ascii="Times New Roman"/>
          <w:b w:val="false"/>
          <w:i w:val="false"/>
          <w:color w:val="000000"/>
          <w:sz w:val="28"/>
        </w:rPr>
        <w:t>
      екінші абзацта «2,0» деген цифрлар «11,6»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«Қоршаған ортаның жағдайын жақсарту» деген </w:t>
      </w:r>
      <w:r>
        <w:rPr>
          <w:rFonts w:ascii="Times New Roman"/>
          <w:b w:val="false"/>
          <w:i w:val="false"/>
          <w:color w:val="000000"/>
          <w:sz w:val="28"/>
        </w:rPr>
        <w:t>3.10-кіші бөлімде</w:t>
      </w:r>
      <w:r>
        <w:rPr>
          <w:rFonts w:ascii="Times New Roman"/>
          <w:b w:val="false"/>
          <w:i w:val="false"/>
          <w:color w:val="000000"/>
          <w:sz w:val="28"/>
        </w:rPr>
        <w:t>:</w:t>
      </w:r>
      <w:r>
        <w:br/>
      </w:r>
      <w:r>
        <w:rPr>
          <w:rFonts w:ascii="Times New Roman"/>
          <w:b w:val="false"/>
          <w:i w:val="false"/>
          <w:color w:val="000000"/>
          <w:sz w:val="28"/>
        </w:rPr>
        <w:t>
      бірінші бөлік мынадай мазмұндағы екінші абзацпен толықтырылсын:</w:t>
      </w:r>
      <w:r>
        <w:br/>
      </w:r>
      <w:r>
        <w:rPr>
          <w:rFonts w:ascii="Times New Roman"/>
          <w:b w:val="false"/>
          <w:i w:val="false"/>
          <w:color w:val="000000"/>
          <w:sz w:val="28"/>
        </w:rPr>
        <w:t>
      «жаңартылатын ресурстар мен энергияның балама көздерін пайдалану;»;</w:t>
      </w:r>
      <w:r>
        <w:br/>
      </w:r>
      <w:r>
        <w:rPr>
          <w:rFonts w:ascii="Times New Roman"/>
          <w:b w:val="false"/>
          <w:i w:val="false"/>
          <w:color w:val="000000"/>
          <w:sz w:val="28"/>
        </w:rPr>
        <w:t>
</w:t>
      </w:r>
      <w:r>
        <w:rPr>
          <w:rFonts w:ascii="Times New Roman"/>
          <w:b w:val="false"/>
          <w:i w:val="false"/>
          <w:color w:val="000000"/>
          <w:sz w:val="28"/>
        </w:rPr>
        <w:t>
      «Қажетті ресурстар мен оларды қаржыландыру көздері» деген 4-тараудың екінші бөлігінде:</w:t>
      </w:r>
      <w:r>
        <w:br/>
      </w:r>
      <w:r>
        <w:rPr>
          <w:rFonts w:ascii="Times New Roman"/>
          <w:b w:val="false"/>
          <w:i w:val="false"/>
          <w:color w:val="000000"/>
          <w:sz w:val="28"/>
        </w:rPr>
        <w:t>
      «523,2», «495,5», «27,6», «0,07» деген цифрлар тиісінше «547,6», «514,1», «31,1», «2,35»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кесте және оған ескертпе мынадай редакцияда жазылсын:</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2833"/>
        <w:gridCol w:w="2893"/>
        <w:gridCol w:w="2753"/>
        <w:gridCol w:w="2473"/>
      </w:tblGrid>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 ұйымдар және концессионерлер қаражаты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105,01</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104,54</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547,55**</w:t>
            </w:r>
          </w:p>
        </w:tc>
      </w:tr>
    </w:tbl>
    <w:bookmarkStart w:name="z24" w:id="3"/>
    <w:p>
      <w:pPr>
        <w:spacing w:after="0"/>
        <w:ind w:left="0"/>
        <w:jc w:val="both"/>
      </w:pPr>
      <w:r>
        <w:rPr>
          <w:rFonts w:ascii="Times New Roman"/>
          <w:b w:val="false"/>
          <w:i w:val="false"/>
          <w:color w:val="000000"/>
          <w:sz w:val="28"/>
        </w:rPr>
        <w:t>      *Қазақстан Республикасында тұрғын үй құрылысын дамытудың 2005-2007 жылдарға арналған мемлекеттік бағдарламасы (2006-2007 жылдардағы кредит қаражаты - 5,07 млрд. теңге), Қазақстан Республикасында тұрғын үй құрылысының 2008-2010 жылдарға арналған мемлекеттік бағдарламасы (2008-2010 жылдардағы кредит қаражаты - 25,0 млрд. теңге) шеңберінде қала бюджеті тұрғын үй құрылысына алатын кредиттерді есепке алмағанда;</w:t>
      </w:r>
      <w:r>
        <w:br/>
      </w:r>
      <w:r>
        <w:rPr>
          <w:rFonts w:ascii="Times New Roman"/>
          <w:b w:val="false"/>
          <w:i w:val="false"/>
          <w:color w:val="000000"/>
          <w:sz w:val="28"/>
        </w:rPr>
        <w:t>
      **Астана қаласының әлеуметтік-экономикалық дамуының 2006 — 2010 жылдарға арналған мемлекеттік бағдарламасын жылдар бойынша қаржыландыруға 34,4 млрд. теңге сомасындағы 2006 жылғы республикалық және жергілікті бюджеттердің нақтылануы қосылды, оның ішінде: республикалық бюджетке - 29,7 млрд. теңге; жергілікті бюджетке -4,7 млрд. теңге;</w:t>
      </w:r>
      <w:r>
        <w:br/>
      </w:r>
      <w:r>
        <w:rPr>
          <w:rFonts w:ascii="Times New Roman"/>
          <w:b w:val="false"/>
          <w:i w:val="false"/>
          <w:color w:val="000000"/>
          <w:sz w:val="28"/>
        </w:rPr>
        <w:t>
      электр және жылу энергетикасына - 91,5 млрд. теңге;</w:t>
      </w:r>
      <w:r>
        <w:br/>
      </w:r>
      <w:r>
        <w:rPr>
          <w:rFonts w:ascii="Times New Roman"/>
          <w:b w:val="false"/>
          <w:i w:val="false"/>
          <w:color w:val="000000"/>
          <w:sz w:val="28"/>
        </w:rPr>
        <w:t>
      сумен жабдықтауға және су бұруға - 105,0 млрд. теңге;</w:t>
      </w:r>
      <w:r>
        <w:br/>
      </w:r>
      <w:r>
        <w:rPr>
          <w:rFonts w:ascii="Times New Roman"/>
          <w:b w:val="false"/>
          <w:i w:val="false"/>
          <w:color w:val="000000"/>
          <w:sz w:val="28"/>
        </w:rPr>
        <w:t>
      көлік жүйесін дамытуға - 95,9 млрд. теңге;</w:t>
      </w:r>
      <w:r>
        <w:br/>
      </w:r>
      <w:r>
        <w:rPr>
          <w:rFonts w:ascii="Times New Roman"/>
          <w:b w:val="false"/>
          <w:i w:val="false"/>
          <w:color w:val="000000"/>
          <w:sz w:val="28"/>
        </w:rPr>
        <w:t>
      білім беру жүйесіне - 26,1 млрд. теңге;</w:t>
      </w:r>
      <w:r>
        <w:br/>
      </w:r>
      <w:r>
        <w:rPr>
          <w:rFonts w:ascii="Times New Roman"/>
          <w:b w:val="false"/>
          <w:i w:val="false"/>
          <w:color w:val="000000"/>
          <w:sz w:val="28"/>
        </w:rPr>
        <w:t>
      денсаулық сақтауды дамытуға - 35,6 млрд. теңге;</w:t>
      </w:r>
      <w:r>
        <w:br/>
      </w:r>
      <w:r>
        <w:rPr>
          <w:rFonts w:ascii="Times New Roman"/>
          <w:b w:val="false"/>
          <w:i w:val="false"/>
          <w:color w:val="000000"/>
          <w:sz w:val="28"/>
        </w:rPr>
        <w:t>
      мәдениет пен спортты дамытуға - 63,8 млрд. теңге;</w:t>
      </w:r>
      <w:r>
        <w:br/>
      </w:r>
      <w:r>
        <w:rPr>
          <w:rFonts w:ascii="Times New Roman"/>
          <w:b w:val="false"/>
          <w:i w:val="false"/>
          <w:color w:val="000000"/>
          <w:sz w:val="28"/>
        </w:rPr>
        <w:t>
      тұрғын үй құрылысына - 7,5 млрд. теңге;</w:t>
      </w:r>
      <w:r>
        <w:br/>
      </w:r>
      <w:r>
        <w:rPr>
          <w:rFonts w:ascii="Times New Roman"/>
          <w:b w:val="false"/>
          <w:i w:val="false"/>
          <w:color w:val="000000"/>
          <w:sz w:val="28"/>
        </w:rPr>
        <w:t>
      абаттандыруға - 75,6 млрд. теңге;</w:t>
      </w:r>
      <w:r>
        <w:br/>
      </w:r>
      <w:r>
        <w:rPr>
          <w:rFonts w:ascii="Times New Roman"/>
          <w:b w:val="false"/>
          <w:i w:val="false"/>
          <w:color w:val="000000"/>
          <w:sz w:val="28"/>
        </w:rPr>
        <w:t>
      қоршаған ортаны қорғауға - 0,47 млрд. теңге;</w:t>
      </w:r>
      <w:r>
        <w:br/>
      </w:r>
      <w:r>
        <w:rPr>
          <w:rFonts w:ascii="Times New Roman"/>
          <w:b w:val="false"/>
          <w:i w:val="false"/>
          <w:color w:val="000000"/>
          <w:sz w:val="28"/>
        </w:rPr>
        <w:t>
      индустриялық парк салуға - 11,6.».</w:t>
      </w:r>
      <w:r>
        <w:br/>
      </w:r>
      <w:r>
        <w:rPr>
          <w:rFonts w:ascii="Times New Roman"/>
          <w:b w:val="false"/>
          <w:i w:val="false"/>
          <w:color w:val="000000"/>
          <w:sz w:val="28"/>
        </w:rPr>
        <w:t>
      «Бағдарламаны іске асырудан күтілетін нәтижелер» деген </w:t>
      </w:r>
      <w:r>
        <w:rPr>
          <w:rFonts w:ascii="Times New Roman"/>
          <w:b w:val="false"/>
          <w:i w:val="false"/>
          <w:color w:val="000000"/>
          <w:sz w:val="28"/>
        </w:rPr>
        <w:t>5-тарауда</w:t>
      </w:r>
      <w:r>
        <w:rPr>
          <w:rFonts w:ascii="Times New Roman"/>
          <w:b w:val="false"/>
          <w:i w:val="false"/>
          <w:color w:val="000000"/>
          <w:sz w:val="28"/>
        </w:rPr>
        <w:t>:</w:t>
      </w:r>
      <w:r>
        <w:br/>
      </w:r>
      <w:r>
        <w:rPr>
          <w:rFonts w:ascii="Times New Roman"/>
          <w:b w:val="false"/>
          <w:i w:val="false"/>
          <w:color w:val="000000"/>
          <w:sz w:val="28"/>
        </w:rPr>
        <w:t>
      екінші бөлікте:</w:t>
      </w:r>
      <w:r>
        <w:br/>
      </w:r>
      <w:r>
        <w:rPr>
          <w:rFonts w:ascii="Times New Roman"/>
          <w:b w:val="false"/>
          <w:i w:val="false"/>
          <w:color w:val="000000"/>
          <w:sz w:val="28"/>
        </w:rPr>
        <w:t>
      төртінші абзацта «2,8» «3,6», «1,3» деген цифрлар тиісінше «2,2», «2,2», «2,0»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бесінші абзацта «18,8», «24» деген цифрлар тиісінше «6,0», «4,0»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он төртінші абзац мынадай редакцияда жазылсын:</w:t>
      </w:r>
      <w:r>
        <w:br/>
      </w:r>
      <w:r>
        <w:rPr>
          <w:rFonts w:ascii="Times New Roman"/>
          <w:b w:val="false"/>
          <w:i w:val="false"/>
          <w:color w:val="000000"/>
          <w:sz w:val="28"/>
        </w:rPr>
        <w:t>
      «12 құрылыс, оның ішінде 5 көпір, 1 өтпежол және 6 көлік айырымын салу;»;</w:t>
      </w:r>
      <w:r>
        <w:br/>
      </w:r>
      <w:r>
        <w:rPr>
          <w:rFonts w:ascii="Times New Roman"/>
          <w:b w:val="false"/>
          <w:i w:val="false"/>
          <w:color w:val="000000"/>
          <w:sz w:val="28"/>
        </w:rPr>
        <w:t>
</w:t>
      </w:r>
      <w:r>
        <w:rPr>
          <w:rFonts w:ascii="Times New Roman"/>
          <w:b w:val="false"/>
          <w:i w:val="false"/>
          <w:color w:val="000000"/>
          <w:sz w:val="28"/>
        </w:rPr>
        <w:t>
      отыз үшінші абзацта «71,8» деген цифрлар тиісінше «74,6»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«Астана қаласын дамытудың 2006-2010 жылдарға арналған мемлекеттік бағдарламасын іске асырудың жоспарланатын көрсеткіштері» деген 7-кесте мынадай редакцияда жазылсын:</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3"/>
        <w:gridCol w:w="1573"/>
        <w:gridCol w:w="1593"/>
        <w:gridCol w:w="1633"/>
        <w:gridCol w:w="1673"/>
        <w:gridCol w:w="1733"/>
      </w:tblGrid>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ж.</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өнімінің өсім қарқыны,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белсенді халық қатарынан шағын бизнесте жұмыспен қамтылғандардың үлес салмағы,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үйді пайдалануға беру, мың шаршы метр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сауда айналымы, млн. доллар: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5102,3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6307,0</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 (млн. долл.)</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(млн. долл.)</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2807,0</w:t>
            </w:r>
          </w:p>
        </w:tc>
      </w:tr>
      <w:tr>
        <w:trPr>
          <w:trHeight w:val="435"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Жұмыссыздық деңгейі,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(ресми трансферттерді есепке алмағанда), млрд. теңге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r>
    </w:tbl>
    <w:bookmarkStart w:name="z29" w:id="4"/>
    <w:p>
      <w:pPr>
        <w:spacing w:after="0"/>
        <w:ind w:left="0"/>
        <w:jc w:val="both"/>
      </w:pPr>
      <w:r>
        <w:rPr>
          <w:rFonts w:ascii="Times New Roman"/>
          <w:b w:val="false"/>
          <w:i w:val="false"/>
          <w:color w:val="000000"/>
          <w:sz w:val="28"/>
        </w:rPr>
        <w:t>* болжамды есептік мәліметтер.».</w:t>
      </w:r>
      <w:r>
        <w:br/>
      </w:r>
      <w:r>
        <w:rPr>
          <w:rFonts w:ascii="Times New Roman"/>
          <w:b w:val="false"/>
          <w:i w:val="false"/>
          <w:color w:val="000000"/>
          <w:sz w:val="28"/>
        </w:rPr>
        <w:t>
      2. Қазақстан Республикасының Үкіметі бір ай мерзімде Бағдарламаны іске асыру жөніндегі іс-шаралар жоспарына тиісті өзгерістер енгізсін.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4"/>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