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783e" w14:textId="9da7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1941 - 1945 жылдардағы Ұлы Отан соғысындағы Жеңіс күнінің 65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2010 жылғы 19 наурыздағы № 951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1941 - 1945 жылдардағы Ұлы Отан соғысындағы Жеңіс күнінің 65 жылдығы құрметіне, соғыс ардагерлері мен тыл еңбеккерлерінің ерлігін, қаһармандығы мен қайсарлығын терең құрмет тұта отырып,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«1941 - 1945 ж.ж. Ұлы Отан соғысындағы Жеңіске 65 жыл» мерекелік медалі тағайындалсын.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«1941 - 1945 ж.ж. Ұлы Отан соғысындағы Жеңіске 65 жыл» мерекелік медалімен наградтау ережесі (бұдан әрі – Ереже);</w:t>
      </w:r>
      <w:r>
        <w:br/>
      </w:r>
      <w:r>
        <w:rPr>
          <w:rFonts w:ascii="Times New Roman"/>
          <w:b w:val="false"/>
          <w:i w:val="false"/>
          <w:color w:val="000000"/>
          <w:sz w:val="28"/>
        </w:rPr>
        <w:t>
</w:t>
      </w:r>
      <w:r>
        <w:rPr>
          <w:rFonts w:ascii="Times New Roman"/>
          <w:b w:val="false"/>
          <w:i w:val="false"/>
          <w:color w:val="000000"/>
          <w:sz w:val="28"/>
        </w:rPr>
        <w:t>
      2) «1941 - 1945 ж.ж. Ұлы Отан соғысындағы Жеңіске 65 жыл» мерекелік медалінің сипаттамасы бекітілсін.</w:t>
      </w:r>
      <w:r>
        <w:br/>
      </w:r>
      <w:r>
        <w:rPr>
          <w:rFonts w:ascii="Times New Roman"/>
          <w:b w:val="false"/>
          <w:i w:val="false"/>
          <w:color w:val="000000"/>
          <w:sz w:val="28"/>
        </w:rPr>
        <w:t>
</w:t>
      </w:r>
      <w:r>
        <w:rPr>
          <w:rFonts w:ascii="Times New Roman"/>
          <w:b w:val="false"/>
          <w:i w:val="false"/>
          <w:color w:val="000000"/>
          <w:sz w:val="28"/>
        </w:rPr>
        <w:t>
      3. Ережеге сәйкес «1941 - 1945 ж.ж. Ұлы Отан соғысындағы Жеңіске 65 жыл» мерекелік медалімен Ұлы Отан соғысының ардагерлері, тыл еңбеккерлері және өзге де адамдар наградталсын.</w:t>
      </w:r>
      <w:r>
        <w:br/>
      </w:r>
      <w:r>
        <w:rPr>
          <w:rFonts w:ascii="Times New Roman"/>
          <w:b w:val="false"/>
          <w:i w:val="false"/>
          <w:color w:val="000000"/>
          <w:sz w:val="28"/>
        </w:rPr>
        <w:t>
</w:t>
      </w:r>
      <w:r>
        <w:rPr>
          <w:rFonts w:ascii="Times New Roman"/>
          <w:b w:val="false"/>
          <w:i w:val="false"/>
          <w:color w:val="000000"/>
          <w:sz w:val="28"/>
        </w:rPr>
        <w:t>
      4. Осы Жарлық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19 наурыздағы</w:t>
      </w:r>
      <w:r>
        <w:br/>
      </w:r>
      <w:r>
        <w:rPr>
          <w:rFonts w:ascii="Times New Roman"/>
          <w:b w:val="false"/>
          <w:i w:val="false"/>
          <w:color w:val="000000"/>
          <w:sz w:val="28"/>
        </w:rPr>
        <w:t xml:space="preserve">
№ 951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«1941 - 1945 ж.ж. Ұлы Отан соғысындағы Жеңіске 65 жыл»</w:t>
      </w:r>
      <w:r>
        <w:br/>
      </w:r>
      <w:r>
        <w:rPr>
          <w:rFonts w:ascii="Times New Roman"/>
          <w:b w:val="false"/>
          <w:i w:val="false"/>
          <w:color w:val="000000"/>
          <w:sz w:val="28"/>
        </w:rPr>
        <w:t>
</w:t>
      </w:r>
      <w:r>
        <w:rPr>
          <w:rFonts w:ascii="Times New Roman"/>
          <w:b/>
          <w:i w:val="false"/>
          <w:color w:val="000080"/>
          <w:sz w:val="28"/>
        </w:rPr>
        <w:t>мерекелік медалімен наградтау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«1941 - 1945 ж.ж. Ұлы Отан соғысындағы Жеңіске 65 жыл» мерекелік медалімен (бұдан әрі – мерекелік медаль) наградтау тәртібін реттейді.</w:t>
      </w:r>
      <w:r>
        <w:br/>
      </w:r>
      <w:r>
        <w:rPr>
          <w:rFonts w:ascii="Times New Roman"/>
          <w:b w:val="false"/>
          <w:i w:val="false"/>
          <w:color w:val="000000"/>
          <w:sz w:val="28"/>
        </w:rPr>
        <w:t>
</w:t>
      </w:r>
      <w:r>
        <w:rPr>
          <w:rFonts w:ascii="Times New Roman"/>
          <w:b w:val="false"/>
          <w:i w:val="false"/>
          <w:color w:val="000000"/>
          <w:sz w:val="28"/>
        </w:rPr>
        <w:t>
      2. Мерекелік медальмен:</w:t>
      </w:r>
      <w:r>
        <w:br/>
      </w:r>
      <w:r>
        <w:rPr>
          <w:rFonts w:ascii="Times New Roman"/>
          <w:b w:val="false"/>
          <w:i w:val="false"/>
          <w:color w:val="000000"/>
          <w:sz w:val="28"/>
        </w:rPr>
        <w:t>
      Ұлы Отан соғысы кезеңінде, сондай-ақ бұрынғы КСР Одағын қорғау жөніндегі басқа да ұрыс операциялары кезінде майдандағы армиялар мен флоттың құрамына кірген әскери бөлімдерде, штабтарда және мекемелерде қызмет өткерген әскери қызметшілер, Ұлы Отан соғысының партизандары мен астыртын қимыл жасаушылары;</w:t>
      </w:r>
      <w:r>
        <w:br/>
      </w:r>
      <w:r>
        <w:rPr>
          <w:rFonts w:ascii="Times New Roman"/>
          <w:b w:val="false"/>
          <w:i w:val="false"/>
          <w:color w:val="000000"/>
          <w:sz w:val="28"/>
        </w:rPr>
        <w:t>
      Іс-қимыл жасаған армиялар мен флоттың әскери қызметшілері, Ұлы Отан соғысының партизандары мен астыртын қимыл жасаушылары, сондай-ақ Ұлы Отан соғысы кезеңінде майданда, ұрыс әрекеттерінің ауданында, темір жолдардың соғыс маңындағы учаскелерінде, қорғаныс шептерінің құрылыстарында, әскери-теңіз базалары мен аэродромдарда алған жарақат, контузия, мертігу немесе сырқаттану салдарынан мүгедек болған тиісті санаттағы жұмысшылар мен қызметшілер және зейнетақымен қамсыздандыру бойынша әскери қызметшілерге теңестірілгендер;</w:t>
      </w:r>
      <w:r>
        <w:br/>
      </w:r>
      <w:r>
        <w:rPr>
          <w:rFonts w:ascii="Times New Roman"/>
          <w:b w:val="false"/>
          <w:i w:val="false"/>
          <w:color w:val="000000"/>
          <w:sz w:val="28"/>
        </w:rPr>
        <w:t>
      Бұрынғы КСР Одағын қорғау кезінде алған жарақат, контузия, мертігу салдарынан немесе майданда болуына байланысты сырқаттану салдарынан мүгедек болған әскери қызметшілер;</w:t>
      </w:r>
      <w:r>
        <w:br/>
      </w:r>
      <w:r>
        <w:rPr>
          <w:rFonts w:ascii="Times New Roman"/>
          <w:b w:val="false"/>
          <w:i w:val="false"/>
          <w:color w:val="000000"/>
          <w:sz w:val="28"/>
        </w:rPr>
        <w:t>
      Жарақат, контузия, мертігу салдарынан не майданда болуына байланысты сырқаттану салдарынан мүгедек болған бұрынғы КСР Одағының ішкі істер және мемлекеттік қауіпсіздік органдарының басшы және қатардағы құрамының адамдары;</w:t>
      </w:r>
      <w:r>
        <w:br/>
      </w:r>
      <w:r>
        <w:rPr>
          <w:rFonts w:ascii="Times New Roman"/>
          <w:b w:val="false"/>
          <w:i w:val="false"/>
          <w:color w:val="000000"/>
          <w:sz w:val="28"/>
        </w:rPr>
        <w:t>
      1944 жылғы 1 қаңтардан бастап 1951 жылғы 31 желтоқсан аралығында Украина КСР-нің, Белорусь КСР-інің, Литва КСР-інің, Латвия КСР-інің, Эстония КСР-інің аумақтарында жойғыш батальондардың, взводтардың және халықты қорғау жасақтарының командалық жауынгерлері мен құрамы ішінен осы батальондарда, взводтарда, жасақтарда қызметтік міндеттерін атқару кезінде алған жарақат, контузия, мертігу салдарынан мүгедек болған адамдар;</w:t>
      </w:r>
      <w:r>
        <w:br/>
      </w:r>
      <w:r>
        <w:rPr>
          <w:rFonts w:ascii="Times New Roman"/>
          <w:b w:val="false"/>
          <w:i w:val="false"/>
          <w:color w:val="000000"/>
          <w:sz w:val="28"/>
        </w:rPr>
        <w:t>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w:t>
      </w:r>
      <w:r>
        <w:br/>
      </w: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w:t>
      </w:r>
      <w:r>
        <w:br/>
      </w:r>
      <w:r>
        <w:rPr>
          <w:rFonts w:ascii="Times New Roman"/>
          <w:b w:val="false"/>
          <w:i w:val="false"/>
          <w:color w:val="000000"/>
          <w:sz w:val="28"/>
        </w:rPr>
        <w:t>
      Ұлы Отан соғысы кезеңінде майдандағы армияның және флоттың құрамына кірген бөлімдердің, штабтар мен мекемелердің құрамында полк балалары (тәрбиеленушілері) ретінде болған жеткіншектер мен юнгалар;</w:t>
      </w:r>
      <w:r>
        <w:br/>
      </w: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құралымдардың құрамында фашистік Германияға және оның одақтастарына қарсы ұрыс әрекеттеріне қатысқан адамдар;</w:t>
      </w:r>
      <w:r>
        <w:br/>
      </w:r>
      <w:r>
        <w:rPr>
          <w:rFonts w:ascii="Times New Roman"/>
          <w:b w:val="false"/>
          <w:i w:val="false"/>
          <w:color w:val="000000"/>
          <w:sz w:val="28"/>
        </w:rPr>
        <w:t>
      Қатынас жолдары халықтық комиссариаты, Байланыс халықтық комиссариаты, кәсіпшілік және көлік кемелерінің жүзетін құрамы мен авиацияның ұшу-көтеру құрамы, бұрынғы КСР Одағының балық өнеркәсібінің халықтық комиссариаты, теңіз және өзен флотының арнайы құрылымдарының Ұлы Отан соғысы кезеңінде әскери қызметшілер жағдайына ауыстырылған және ұрыстағы майдандардың, флоттардың жедел аймақтарының тылдық шекаралары шегінде майдандағы армия мен флоттың мүддесіндегі тапсырмаларды орындаған жұмысшылары, сондай-ақ Ұлы Отан соғысының басында басқа мемлекеттің порттарында тұрған көлік флоты кемелерінің тұтқындалған экипаждарының мүшелері;</w:t>
      </w:r>
      <w:r>
        <w:br/>
      </w:r>
      <w:r>
        <w:rPr>
          <w:rFonts w:ascii="Times New Roman"/>
          <w:b w:val="false"/>
          <w:i w:val="false"/>
          <w:color w:val="000000"/>
          <w:sz w:val="28"/>
        </w:rPr>
        <w:t>
      Құрсау кезеңінде Ленинград қаласында қаланың кәсіпорындарында, мекемелері мен ұйымдарында жұмыс істеген және «Ленинградты қорғағаны үшін» медалімен және «Құрсаудағы Ленинград тұрғынына» белгісімен наградталған азаматтар;</w:t>
      </w:r>
      <w:r>
        <w:br/>
      </w:r>
      <w:r>
        <w:rPr>
          <w:rFonts w:ascii="Times New Roman"/>
          <w:b w:val="false"/>
          <w:i w:val="false"/>
          <w:color w:val="000000"/>
          <w:sz w:val="28"/>
        </w:rPr>
        <w:t>
      Концлагерлердің, геттолардың және екінші дүниежүзілік соғыс кезеңінде фашистер мен олардың одақтастары құрған басқа да еріксіз ұстау орындарының бұрынғы кәмелетке толмаған тұтқындары;</w:t>
      </w:r>
      <w:r>
        <w:br/>
      </w:r>
      <w:r>
        <w:rPr>
          <w:rFonts w:ascii="Times New Roman"/>
          <w:b w:val="false"/>
          <w:i w:val="false"/>
          <w:color w:val="000000"/>
          <w:sz w:val="28"/>
        </w:rPr>
        <w:t>
      Уақытша дұшпан басып алған аумақтарда жұмыс істеген кезеңді қоспағанда, 1941 жылғы 22 маусымнан 1945 жылғы 9 мамырды қоса алған кезеңде кемінде алты ай жұмыс істеген адамдар наградталады.</w:t>
      </w:r>
      <w:r>
        <w:br/>
      </w:r>
      <w:r>
        <w:rPr>
          <w:rFonts w:ascii="Times New Roman"/>
          <w:b w:val="false"/>
          <w:i w:val="false"/>
          <w:color w:val="000000"/>
          <w:sz w:val="28"/>
        </w:rPr>
        <w:t>
</w:t>
      </w:r>
      <w:r>
        <w:rPr>
          <w:rFonts w:ascii="Times New Roman"/>
          <w:b w:val="false"/>
          <w:i w:val="false"/>
          <w:color w:val="000000"/>
          <w:sz w:val="28"/>
        </w:rPr>
        <w:t>
      3. Мерекелік медальмен наградталатын азаматтардың тізімін жасау және бекіту мынадай тәртіппен жүргізіледі:</w:t>
      </w:r>
      <w:r>
        <w:br/>
      </w:r>
      <w:r>
        <w:rPr>
          <w:rFonts w:ascii="Times New Roman"/>
          <w:b w:val="false"/>
          <w:i w:val="false"/>
          <w:color w:val="000000"/>
          <w:sz w:val="28"/>
        </w:rPr>
        <w:t>
      Тізімдер осы Ереженің 1-қосымшасына сәйкес № 1 нысан бойынша осы Ереженің 1-тармағында көрсетілген адамдардың ішінен азаматтарға;</w:t>
      </w:r>
      <w:r>
        <w:br/>
      </w:r>
      <w:r>
        <w:rPr>
          <w:rFonts w:ascii="Times New Roman"/>
          <w:b w:val="false"/>
          <w:i w:val="false"/>
          <w:color w:val="000000"/>
          <w:sz w:val="28"/>
        </w:rPr>
        <w:t>
      Қазақстан Республикасы Ұлттық қауіпсіздік комитетінің, Ішкі істер министрлігінің, Қорғаныс министрлігінің, Республикалық ұланының, Президенттің Күзет қызметінің орталық аппараттары осы органдарда есепте тұрған адамдарға;</w:t>
      </w:r>
      <w:r>
        <w:br/>
      </w:r>
      <w:r>
        <w:rPr>
          <w:rFonts w:ascii="Times New Roman"/>
          <w:b w:val="false"/>
          <w:i w:val="false"/>
          <w:color w:val="000000"/>
          <w:sz w:val="28"/>
        </w:rPr>
        <w:t>
      Жергілікті атқарушы органдар – тұрғылықты жері бойынша.</w:t>
      </w:r>
      <w:r>
        <w:br/>
      </w:r>
      <w:r>
        <w:rPr>
          <w:rFonts w:ascii="Times New Roman"/>
          <w:b w:val="false"/>
          <w:i w:val="false"/>
          <w:color w:val="000000"/>
          <w:sz w:val="28"/>
        </w:rPr>
        <w:t>
      Тізімдерді жасауға жауапты лауазымды адамдар оларға қол қояды және орталық мемлекеттік және жергілікті атқарушы органдардың басшылары бекітеді.</w:t>
      </w:r>
      <w:r>
        <w:br/>
      </w:r>
      <w:r>
        <w:rPr>
          <w:rFonts w:ascii="Times New Roman"/>
          <w:b w:val="false"/>
          <w:i w:val="false"/>
          <w:color w:val="000000"/>
          <w:sz w:val="28"/>
        </w:rPr>
        <w:t>
      Тізімдердің дұрыс жасалуы үшін жауаптылық органдардың басшыларына жүктеледі.</w:t>
      </w:r>
      <w:r>
        <w:br/>
      </w:r>
      <w:r>
        <w:rPr>
          <w:rFonts w:ascii="Times New Roman"/>
          <w:b w:val="false"/>
          <w:i w:val="false"/>
          <w:color w:val="000000"/>
          <w:sz w:val="28"/>
        </w:rPr>
        <w:t>
</w:t>
      </w:r>
      <w:r>
        <w:rPr>
          <w:rFonts w:ascii="Times New Roman"/>
          <w:b w:val="false"/>
          <w:i w:val="false"/>
          <w:color w:val="000000"/>
          <w:sz w:val="28"/>
        </w:rPr>
        <w:t>
      4. «1941 - 1945 ж.ж. Ұлы Отан соғысындағы Жеңіске 65 жыл» мерекелік медалін тапсыру Қазақстан Республикасы Президентінің атынан және тапсырмасы бойынша жүргізіледі. Медаль наградталушының тізімге енгізілген жері бойынша тапсырылады.</w:t>
      </w:r>
      <w:r>
        <w:br/>
      </w:r>
      <w:r>
        <w:rPr>
          <w:rFonts w:ascii="Times New Roman"/>
          <w:b w:val="false"/>
          <w:i w:val="false"/>
          <w:color w:val="000000"/>
          <w:sz w:val="28"/>
        </w:rPr>
        <w:t>
      Наградталған адамға медальмен қоса белгіленген үлгідегі куәлік табыс етіледі.</w:t>
      </w:r>
      <w:r>
        <w:br/>
      </w:r>
      <w:r>
        <w:rPr>
          <w:rFonts w:ascii="Times New Roman"/>
          <w:b w:val="false"/>
          <w:i w:val="false"/>
          <w:color w:val="000000"/>
          <w:sz w:val="28"/>
        </w:rPr>
        <w:t>
</w:t>
      </w:r>
      <w:r>
        <w:rPr>
          <w:rFonts w:ascii="Times New Roman"/>
          <w:b w:val="false"/>
          <w:i w:val="false"/>
          <w:color w:val="000000"/>
          <w:sz w:val="28"/>
        </w:rPr>
        <w:t>
      5. «1941 - 1945 ж.ж. Ұлы Отан соғысындағы Жеңіске 65 жыл» мерекелік медалі сол жақ омырауға тағылады және «1941 - 1945 ж.ж. Ұлы Отан соғысындағы Жеңіске 60 жыл» мерекелік медалінен кейін орналасады.</w:t>
      </w:r>
      <w:r>
        <w:br/>
      </w:r>
      <w:r>
        <w:rPr>
          <w:rFonts w:ascii="Times New Roman"/>
          <w:b w:val="false"/>
          <w:i w:val="false"/>
          <w:color w:val="000000"/>
          <w:sz w:val="28"/>
        </w:rPr>
        <w:t>
</w:t>
      </w:r>
      <w:r>
        <w:rPr>
          <w:rFonts w:ascii="Times New Roman"/>
          <w:b w:val="false"/>
          <w:i w:val="false"/>
          <w:color w:val="000000"/>
          <w:sz w:val="28"/>
        </w:rPr>
        <w:t>
      6. Мерекелік медальдың табыс етілгендігі туралы наградтау тізіміне тиісті жазба жазылады.</w:t>
      </w:r>
      <w:r>
        <w:br/>
      </w:r>
      <w:r>
        <w:rPr>
          <w:rFonts w:ascii="Times New Roman"/>
          <w:b w:val="false"/>
          <w:i w:val="false"/>
          <w:color w:val="000000"/>
          <w:sz w:val="28"/>
        </w:rPr>
        <w:t>
      Табыс етілмеген медальдар мен олардың куәліктері қайтарылу себептері көрсетіле отырып, Қазақстан Республикасы Президенті Іс басқармасының Ордендер қоймасына қайтарылады, бұл туралы тізімдерге тиісті белгі қойылады.</w:t>
      </w:r>
      <w:r>
        <w:br/>
      </w:r>
      <w:r>
        <w:rPr>
          <w:rFonts w:ascii="Times New Roman"/>
          <w:b w:val="false"/>
          <w:i w:val="false"/>
          <w:color w:val="000000"/>
          <w:sz w:val="28"/>
        </w:rPr>
        <w:t>
      Мерекелік медальдың табыс етілгендігі туралы мәліметтерді осы Ереженің 2-қосымшасына сәйкес № 2 нысан бойынша орталық мемлекеттік және жергілікті атқарушы органдар 2010 жылғы 1 шілдеге Қазақстан Республикасы Президентінің Іс басқармасына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19 наурыздағы</w:t>
      </w:r>
      <w:r>
        <w:br/>
      </w:r>
      <w:r>
        <w:rPr>
          <w:rFonts w:ascii="Times New Roman"/>
          <w:b w:val="false"/>
          <w:i w:val="false"/>
          <w:color w:val="000000"/>
          <w:sz w:val="28"/>
        </w:rPr>
        <w:t xml:space="preserve">
№ 951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«1941 - 1945 ж.ж. Ұлы Отан соғысындағы Жеңіске 65 жыл»</w:t>
      </w:r>
      <w:r>
        <w:br/>
      </w:r>
      <w:r>
        <w:rPr>
          <w:rFonts w:ascii="Times New Roman"/>
          <w:b w:val="false"/>
          <w:i w:val="false"/>
          <w:color w:val="000000"/>
          <w:sz w:val="28"/>
        </w:rPr>
        <w:t>
</w:t>
      </w:r>
      <w:r>
        <w:rPr>
          <w:rFonts w:ascii="Times New Roman"/>
          <w:b/>
          <w:i w:val="false"/>
          <w:color w:val="000080"/>
          <w:sz w:val="28"/>
        </w:rPr>
        <w:t>мерекелік медалінің сипаттамасы</w:t>
      </w:r>
    </w:p>
    <w:p>
      <w:pPr>
        <w:spacing w:after="0"/>
        <w:ind w:left="0"/>
        <w:jc w:val="both"/>
      </w:pPr>
      <w:r>
        <w:rPr>
          <w:rFonts w:ascii="Times New Roman"/>
          <w:b w:val="false"/>
          <w:i w:val="false"/>
          <w:color w:val="000000"/>
          <w:sz w:val="28"/>
        </w:rPr>
        <w:t>
</w:t>
      </w:r>
      <w:r>
        <w:rPr>
          <w:rFonts w:ascii="Times New Roman"/>
          <w:b w:val="false"/>
          <w:i w:val="false"/>
          <w:color w:val="000000"/>
          <w:sz w:val="28"/>
        </w:rPr>
        <w:t>
      «1941 - 1945 ж.ж. Ұлы Отан соғысындағы Жеңіске 65 жыл» мерекелік медалі жезден дайындалады, диаметрі 32 мм. шеңбер нысанында болады. Медальдың бет жағында І дәрежелі Даңқ орденінің бейнесі, жұлдыздың төменгі сәулелерінің арасында «1945 - 2010» цифрлары орналасқан.</w:t>
      </w:r>
      <w:r>
        <w:br/>
      </w:r>
      <w:r>
        <w:rPr>
          <w:rFonts w:ascii="Times New Roman"/>
          <w:b w:val="false"/>
          <w:i w:val="false"/>
          <w:color w:val="000000"/>
          <w:sz w:val="28"/>
        </w:rPr>
        <w:t>
      Медальдың сырт жағында, ортада «1941 - 1945 ж.ж. Ұлы Отан соғысындағы Жеңіске 65 жыл» деген жазу бар.</w:t>
      </w:r>
      <w:r>
        <w:br/>
      </w:r>
      <w:r>
        <w:rPr>
          <w:rFonts w:ascii="Times New Roman"/>
          <w:b w:val="false"/>
          <w:i w:val="false"/>
          <w:color w:val="000000"/>
          <w:sz w:val="28"/>
        </w:rPr>
        <w:t>
      Медальдың шеттері ернеумен жиектелген. Медальдағы барлық бейнелер, жазулар мен цифрлар бедерлі.</w:t>
      </w:r>
      <w:r>
        <w:br/>
      </w:r>
      <w:r>
        <w:rPr>
          <w:rFonts w:ascii="Times New Roman"/>
          <w:b w:val="false"/>
          <w:i w:val="false"/>
          <w:color w:val="000000"/>
          <w:sz w:val="28"/>
        </w:rPr>
        <w:t>
      Медаль құлақша мен шығыршық арқылы қызыл түсті қатқыл жібек лентамен тысталған бес бұрышты тағанға жалғанады.</w:t>
      </w:r>
      <w:r>
        <w:br/>
      </w:r>
      <w:r>
        <w:rPr>
          <w:rFonts w:ascii="Times New Roman"/>
          <w:b w:val="false"/>
          <w:i w:val="false"/>
          <w:color w:val="000000"/>
          <w:sz w:val="28"/>
        </w:rPr>
        <w:t>
      Лентаның ені 24 мм. Лентаның ортасында бес жолақ бар: үш қара және екі қызғылт сары түсті, әрқайсысының ені 2 мм. Шеткі қара жолақтары ені 1 мм. қызғылт сары жолақтармен жиектелген.</w:t>
      </w:r>
      <w:r>
        <w:br/>
      </w:r>
      <w:r>
        <w:rPr>
          <w:rFonts w:ascii="Times New Roman"/>
          <w:b w:val="false"/>
          <w:i w:val="false"/>
          <w:color w:val="000000"/>
          <w:sz w:val="28"/>
        </w:rPr>
        <w:t>
      Медаль киімге түйреуіш арқылы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