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acff" w14:textId="17da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Саудабаевты Қазақстан Республикасының Мемлекеттік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2 сәуірдегі № 2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нат Бекмырзаұлы Саудабаев Қазақстан Республикасының Мемлекеттік хатшы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