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128" w14:textId="599f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6 мамырдағы № 74 Жарлығы. Күші жойылды - Қазақстан Республикасы Президентінің 2016 жылғы 3 ақпандағы № 188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03.02.2016 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Жарлығымен.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Сот Кеңесін құру және оның құрамы туралы" Қазақстан Республикасы Президентінің 2008 жылғы 21 қарашадағы № 696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482-құжат; 2009 ж., № 27-28, 234-құжат)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Сот Кеңесінің мүшелері болып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Бекназаров Бектас Әбдіханұлы - Қазақстан Республикасы Жоғарғы Сотының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Дауылбаев Асхат Қайзуллаұлы - Қазақстан Республикасы Бас прокуроры;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Аққуова Ғалия Бақытжанқызы - Қазақстан Республикасы Жоғарғы Сотының судьясы;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Линник Анатолий Васильевич - Қазақстан Республикасының Жоғарғы Сотының судьясы;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Нұралин Дәулен Дәулетұлы - Қазақстан Республикасының Жоғарғы Сотының судьясы;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Сот Кеңесінің құрамынан М.Т.Әлімбеков, Қ.Ә.Мәми, А.Ж.Құрықбаев, Л.Г.Полторабатько, С.И.Райымбаев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