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090a" w14:textId="f2e0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№ 691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24 тамыздағы № 142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Тұңғыш Президентінің - Елбасының Мемлекеттік бейбітшілік және прогресс сыйлығы туралы» 2001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Тұңғыш Президентінің Мемлекеттік бейбітшілік және прогресс сыйлығының мәселелері» туралы Қазақстан Республикасы Президентінің 2001 жылғы 28 қыркүйектегі № 691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421-құжат; 2002 ж., № 44, 436-құжат; 2003 ж., № 45, 487-құжат; 2004 ж., № 21, 266-құжат; № 51, 671-құжат; 2007 ж., № 24, 268-құжат; 2008 ж., № 42, 465-құжат; 2009 ж., № 27-28, 234-құжат)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және мәтіні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Республикасы Тұңғыш Президентінің Мемлекеттік бейбітшілік және прогресс сыйлығы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және мәтіні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«Президенті» деген сөзден кейін «Тәуелсіздік күніне орай»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ақпарат»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 вице-министрі,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Алтынбаев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Қапашұлы           Сенатының депутаты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Жанқұлиев               - Қазақстан Республикасы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Қазбекұлы         Сыртқы барлау қызметінің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«Мұсақожаева            - Қазақ ұлттық музыка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 ректоры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«Мұсақожаева            - Қазақ ұлттық өнер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 ректоры (келісім бойынша)»;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Комиссияның дербес құрамынан С.А.Дьяченко, Б.А.Майлыбаев, М.М.Тәжин, Ж.Қ.Түймебаев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