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a3b5a" w14:textId="25a3b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"Сырбар" Сыртқы барлау қызметінің әскери рәміздері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2011 жылғы 1 ақпандағы № 1147 Жарлығы. Күші жойылды - Қазақстан Республикасы Президентінің 2019 жылғы 18 қыркүйектегі № 163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Президентінің 18.09.2019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қорғанысы және Қарулы Күштері туралы" 2005 жылғы 7 қаңтардағы Қазақстан Республикасы Заңының 5-бабы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"Сыртқы барлау туралы" 2010 жылғы 22 мамырдағы Қазақстан Республикасы Заңының 2-бабының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"Сырбар" Сыртқы барлау қызметінің әскери рәміздері: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"Сырбар" Сыртқы барлау қызметінің </w:t>
      </w:r>
      <w:r>
        <w:rPr>
          <w:rFonts w:ascii="Times New Roman"/>
          <w:b w:val="false"/>
          <w:i w:val="false"/>
          <w:color w:val="000000"/>
          <w:sz w:val="28"/>
        </w:rPr>
        <w:t>жалауы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"Сырбар" Сыртқы барлау қызметінің </w:t>
      </w:r>
      <w:r>
        <w:rPr>
          <w:rFonts w:ascii="Times New Roman"/>
          <w:b w:val="false"/>
          <w:i w:val="false"/>
          <w:color w:val="000000"/>
          <w:sz w:val="28"/>
        </w:rPr>
        <w:t>эмблемасы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Қазақстан Республикасы "Сырбар" Сыртқы барлау қызметі </w:t>
      </w:r>
      <w:r>
        <w:rPr>
          <w:rFonts w:ascii="Times New Roman"/>
          <w:b w:val="false"/>
          <w:i w:val="false"/>
          <w:color w:val="000000"/>
          <w:sz w:val="28"/>
        </w:rPr>
        <w:t>жалауының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эмблемасының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сипаттамалары мен бейнелері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1147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"Сырбар"</w:t>
      </w:r>
      <w:r>
        <w:br/>
      </w:r>
      <w:r>
        <w:rPr>
          <w:rFonts w:ascii="Times New Roman"/>
          <w:b/>
          <w:i w:val="false"/>
          <w:color w:val="000000"/>
        </w:rPr>
        <w:t>Сыртқы барлау қызметі жалауының</w:t>
      </w:r>
      <w:r>
        <w:br/>
      </w:r>
      <w:r>
        <w:rPr>
          <w:rFonts w:ascii="Times New Roman"/>
          <w:b/>
          <w:i w:val="false"/>
          <w:color w:val="000000"/>
        </w:rPr>
        <w:t>СИПАТТАМАСЫ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"Сырбар" Сыртқы барлау қызметінің жалауы көк түсті жалпақ мата болып табылады. Жалаудың ені мен ұзындығының қатынасы 1:2.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Жалаудың ортасында қанаттары жайылған сары түсті мәнерлі бүркіттің елтаңбалы бейнесі орналасқан. Бүркіттің басы геральдикалық оң жаққа бұрылған. Бүркіттің оң шеңгелінде - аттың ақ түсті жалынан жасалған тұмарлы найза бар. Бүркіттің сол шеңгелінде - жиегі көк түсті дөңгелек мәнерлі ұлттық күміс қалқан, оның ортаңғы бөлігі алтын түстес ұлттық ою элементтерімен орындалған екі лентамен қиғаштай қиыстырылған. Қалқанның ортасына аттың ақ түсті жалынан жасалған тұмар бекітілген.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1147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"Сырбар"</w:t>
      </w:r>
      <w:r>
        <w:br/>
      </w:r>
      <w:r>
        <w:rPr>
          <w:rFonts w:ascii="Times New Roman"/>
          <w:b/>
          <w:i w:val="false"/>
          <w:color w:val="000000"/>
        </w:rPr>
        <w:t>Сыртқы барлау қызметі жалауының</w:t>
      </w:r>
      <w:r>
        <w:br/>
      </w:r>
      <w:r>
        <w:rPr>
          <w:rFonts w:ascii="Times New Roman"/>
          <w:b/>
          <w:i w:val="false"/>
          <w:color w:val="000000"/>
        </w:rPr>
        <w:t>БЕЙНЕСІ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70800" cy="387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1147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"Сырбар"</w:t>
      </w:r>
      <w:r>
        <w:br/>
      </w:r>
      <w:r>
        <w:rPr>
          <w:rFonts w:ascii="Times New Roman"/>
          <w:b/>
          <w:i w:val="false"/>
          <w:color w:val="000000"/>
        </w:rPr>
        <w:t>Сыртқы барлау қызметі эмблемасының</w:t>
      </w:r>
      <w:r>
        <w:br/>
      </w:r>
      <w:r>
        <w:rPr>
          <w:rFonts w:ascii="Times New Roman"/>
          <w:b/>
          <w:i w:val="false"/>
          <w:color w:val="000000"/>
        </w:rPr>
        <w:t>СИПАТТАМАСЫ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"Сырбар" Сыртқы барлау қызметінің (бұдан әрі - "Сырбар" қызметі) эмблемасы көк түсті жиегі бар дөңгелек қалқан болып табылады.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Қалқанның ортасында - параллельдері мен меридиандары сары түспен берілген ашық көк түсті мәнерлі бейнеленген жер шары, оның төменгі бөлігінде сары түсті "Сырбар" деген жазуы бар көк түсті ұранды лента бар.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шарының ортасында қанаттары жайылған алтын түстес мәнерлі бүркіттің елтаңбалы бейнесі орналасқан. Бүркіттің басы геральдикалық оң жаққа бұрылған. Бүркіттің оң шеңгелінде - аттың ақ түсті жалынан жасалған тұмарлы найза бар. Бүркіттің сол шеңгелінде - жиегі көк түсті дөңгелек мәнерлі ұлттық күміс қалқан, оның ортаңғы бөлігі алтын түстес ұлттық ою элементтерімен орындалған екі лентамен қиғаштай қиыстырылған. Қалқанның ортасына аттың ақ түсті жалынан жасалған тұмар бекітілген.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Қалқанның жоғары бөігінде - "ҚАЗАҚСТАН РЕСПУБЛИКАСЫ", төменгі бөлігінде - "СЫРТҚЫ БАРЛАУ ҚЫЗМЕТІ" деген мемлекеттік тілде бойлай жазылған жазу бар. Жазулар алтын түстес тойтарма шегелермен бөлінген. Жазулар ақ түсті.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"Сырбар" қызметінің эмблемасы бір түспен бейнеленуі де мүмкін.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1147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"Сырбар"</w:t>
      </w:r>
      <w:r>
        <w:br/>
      </w:r>
      <w:r>
        <w:rPr>
          <w:rFonts w:ascii="Times New Roman"/>
          <w:b/>
          <w:i w:val="false"/>
          <w:color w:val="000000"/>
        </w:rPr>
        <w:t>Сыртқы барлау қызметі эмблемасының</w:t>
      </w:r>
      <w:r>
        <w:br/>
      </w:r>
      <w:r>
        <w:rPr>
          <w:rFonts w:ascii="Times New Roman"/>
          <w:b/>
          <w:i w:val="false"/>
          <w:color w:val="000000"/>
        </w:rPr>
        <w:t xml:space="preserve">БЕЙНЕСІ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673600" cy="453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7360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