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2835" w14:textId="3d82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органы қызметкері антының мәтінін және оны қабылдау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2012 жылғы 7 мамырдағы № 319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және республикалық</w:t>
            </w:r>
            <w:r>
              <w:br/>
            </w:r>
            <w:r>
              <w:rPr>
                <w:rFonts w:ascii="Times New Roman"/>
                <w:b w:val="false"/>
                <w:i w:val="false"/>
                <w:color w:val="000000"/>
                <w:sz w:val="20"/>
              </w:rPr>
              <w:t xml:space="preserve">баспасөзде жариялануға тиіс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13-бабының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11" w:id="1"/>
    <w:p>
      <w:pPr>
        <w:spacing w:after="0"/>
        <w:ind w:left="0"/>
        <w:jc w:val="both"/>
      </w:pPr>
      <w:r>
        <w:rPr>
          <w:rFonts w:ascii="Times New Roman"/>
          <w:b w:val="false"/>
          <w:i w:val="false"/>
          <w:color w:val="000000"/>
          <w:sz w:val="28"/>
        </w:rPr>
        <w:t xml:space="preserve">
      1) Қазақстан Республикасы арнаулы мемлекеттік органы қызметкері </w:t>
      </w:r>
      <w:r>
        <w:rPr>
          <w:rFonts w:ascii="Times New Roman"/>
          <w:b w:val="false"/>
          <w:i w:val="false"/>
          <w:color w:val="000000"/>
          <w:sz w:val="28"/>
        </w:rPr>
        <w:t>антының мәтіні</w:t>
      </w:r>
      <w:r>
        <w:rPr>
          <w:rFonts w:ascii="Times New Roman"/>
          <w:b w:val="false"/>
          <w:i w:val="false"/>
          <w:color w:val="000000"/>
          <w:sz w:val="28"/>
        </w:rPr>
        <w:t>;</w:t>
      </w:r>
    </w:p>
    <w:bookmarkEnd w:id="1"/>
    <w:bookmarkStart w:name="z12" w:id="2"/>
    <w:p>
      <w:pPr>
        <w:spacing w:after="0"/>
        <w:ind w:left="0"/>
        <w:jc w:val="both"/>
      </w:pPr>
      <w:r>
        <w:rPr>
          <w:rFonts w:ascii="Times New Roman"/>
          <w:b w:val="false"/>
          <w:i w:val="false"/>
          <w:color w:val="000000"/>
          <w:sz w:val="28"/>
        </w:rPr>
        <w:t xml:space="preserve">
      2) Қазақстан Республикасы арнаулы мемлекеттік органы қызметкерінің ант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13" w:id="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7 мамырдағы</w:t>
            </w:r>
            <w:r>
              <w:br/>
            </w:r>
            <w:r>
              <w:rPr>
                <w:rFonts w:ascii="Times New Roman"/>
                <w:b w:val="false"/>
                <w:i w:val="false"/>
                <w:color w:val="000000"/>
                <w:sz w:val="20"/>
              </w:rPr>
              <w:t>№ 319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Қазақстан Республикасы арнаулы мемлекеттік органы қызметкерінің</w:t>
      </w:r>
      <w:r>
        <w:br/>
      </w:r>
      <w:r>
        <w:rPr>
          <w:rFonts w:ascii="Times New Roman"/>
          <w:b/>
          <w:i w:val="false"/>
          <w:color w:val="000000"/>
        </w:rPr>
        <w:t>АНТЫ</w:t>
      </w:r>
    </w:p>
    <w:bookmarkEnd w:id="4"/>
    <w:bookmarkStart w:name="z5" w:id="5"/>
    <w:p>
      <w:pPr>
        <w:spacing w:after="0"/>
        <w:ind w:left="0"/>
        <w:jc w:val="both"/>
      </w:pPr>
      <w:r>
        <w:rPr>
          <w:rFonts w:ascii="Times New Roman"/>
          <w:b w:val="false"/>
          <w:i w:val="false"/>
          <w:color w:val="000000"/>
          <w:sz w:val="28"/>
        </w:rPr>
        <w:t>
      Мен, Қазақстан Республикасының азаматы ________________</w:t>
      </w:r>
    </w:p>
    <w:bookmarkEnd w:id="5"/>
    <w:p>
      <w:pPr>
        <w:spacing w:after="0"/>
        <w:ind w:left="0"/>
        <w:jc w:val="both"/>
      </w:pPr>
      <w:r>
        <w:rPr>
          <w:rFonts w:ascii="Times New Roman"/>
          <w:b w:val="false"/>
          <w:i w:val="false"/>
          <w:color w:val="000000"/>
          <w:sz w:val="28"/>
        </w:rPr>
        <w:t>
                                                     (аты-жөні)</w:t>
      </w:r>
    </w:p>
    <w:bookmarkStart w:name="z6" w:id="6"/>
    <w:p>
      <w:pPr>
        <w:spacing w:after="0"/>
        <w:ind w:left="0"/>
        <w:jc w:val="both"/>
      </w:pPr>
      <w:r>
        <w:rPr>
          <w:rFonts w:ascii="Times New Roman"/>
          <w:b w:val="false"/>
          <w:i w:val="false"/>
          <w:color w:val="000000"/>
          <w:sz w:val="28"/>
        </w:rPr>
        <w:t>
      Қазақстан Республикасының арнаулы мемлекеттік органына қызметке кіре отырып, қоғам мен мемлекет тарапынан ерекше сенімді, Қазақстан Республикасының егемендігі мен ұлттық қауіпсіздігін қорғау ісіндегі өзімнің жоғары жауапкершілігімді сезіне отырып:</w:t>
      </w:r>
    </w:p>
    <w:bookmarkEnd w:id="6"/>
    <w:p>
      <w:pPr>
        <w:spacing w:after="0"/>
        <w:ind w:left="0"/>
        <w:jc w:val="both"/>
      </w:pPr>
      <w:r>
        <w:rPr>
          <w:rFonts w:ascii="Times New Roman"/>
          <w:b w:val="false"/>
          <w:i w:val="false"/>
          <w:color w:val="000000"/>
          <w:sz w:val="28"/>
        </w:rPr>
        <w:t>
      Қазақстан Республикасының халқы мен Президентіне адал болуға;</w:t>
      </w:r>
    </w:p>
    <w:p>
      <w:pPr>
        <w:spacing w:after="0"/>
        <w:ind w:left="0"/>
        <w:jc w:val="both"/>
      </w:pPr>
      <w:r>
        <w:rPr>
          <w:rFonts w:ascii="Times New Roman"/>
          <w:b w:val="false"/>
          <w:i w:val="false"/>
          <w:color w:val="000000"/>
          <w:sz w:val="28"/>
        </w:rPr>
        <w:t>
      Қазақстан Республикасының Конституциясы мен заңдарын сақтауға;</w:t>
      </w:r>
    </w:p>
    <w:p>
      <w:pPr>
        <w:spacing w:after="0"/>
        <w:ind w:left="0"/>
        <w:jc w:val="both"/>
      </w:pPr>
      <w:r>
        <w:rPr>
          <w:rFonts w:ascii="Times New Roman"/>
          <w:b w:val="false"/>
          <w:i w:val="false"/>
          <w:color w:val="000000"/>
          <w:sz w:val="28"/>
        </w:rPr>
        <w:t>
      өзімнің барлық іс-қимылдарымда заңдылық қағидаттарын сақтауға;</w:t>
      </w:r>
    </w:p>
    <w:p>
      <w:pPr>
        <w:spacing w:after="0"/>
        <w:ind w:left="0"/>
        <w:jc w:val="both"/>
      </w:pPr>
      <w:r>
        <w:rPr>
          <w:rFonts w:ascii="Times New Roman"/>
          <w:b w:val="false"/>
          <w:i w:val="false"/>
          <w:color w:val="000000"/>
          <w:sz w:val="28"/>
        </w:rPr>
        <w:t>
      азаматтардың құқықтары мен бостандығын, мемлекет мүдделерін қорғауға;</w:t>
      </w:r>
    </w:p>
    <w:p>
      <w:pPr>
        <w:spacing w:after="0"/>
        <w:ind w:left="0"/>
        <w:jc w:val="both"/>
      </w:pPr>
      <w:r>
        <w:rPr>
          <w:rFonts w:ascii="Times New Roman"/>
          <w:b w:val="false"/>
          <w:i w:val="false"/>
          <w:color w:val="000000"/>
          <w:sz w:val="28"/>
        </w:rPr>
        <w:t>
      маған жүктелген міндеттерді адал орындауға, мемлекеттік және қызметтік құпияларды сақтауға;</w:t>
      </w:r>
    </w:p>
    <w:p>
      <w:pPr>
        <w:spacing w:after="0"/>
        <w:ind w:left="0"/>
        <w:jc w:val="both"/>
      </w:pPr>
      <w:r>
        <w:rPr>
          <w:rFonts w:ascii="Times New Roman"/>
          <w:b w:val="false"/>
          <w:i w:val="false"/>
          <w:color w:val="000000"/>
          <w:sz w:val="28"/>
        </w:rPr>
        <w:t>
      арнаулы мемлекеттік орган қызметкерінің атағын қадірлеуге салтанатты түрде ант етемін.</w:t>
      </w:r>
    </w:p>
    <w:p>
      <w:pPr>
        <w:spacing w:after="0"/>
        <w:ind w:left="0"/>
        <w:jc w:val="both"/>
      </w:pPr>
      <w:r>
        <w:rPr>
          <w:rFonts w:ascii="Times New Roman"/>
          <w:b w:val="false"/>
          <w:i w:val="false"/>
          <w:color w:val="000000"/>
          <w:sz w:val="28"/>
        </w:rPr>
        <w:t>
      Егер мен қабылдаған антымды бұзсам, онда Қазақстан Республикасының заңдарында белгіленген жауаптылық алуға дайынмын.</w:t>
      </w:r>
    </w:p>
    <w:bookmarkStart w:name="z7" w:id="7"/>
    <w:p>
      <w:pPr>
        <w:spacing w:after="0"/>
        <w:ind w:left="0"/>
        <w:jc w:val="both"/>
      </w:pPr>
      <w:r>
        <w:rPr>
          <w:rFonts w:ascii="Times New Roman"/>
          <w:b w:val="false"/>
          <w:i w:val="false"/>
          <w:color w:val="000000"/>
          <w:sz w:val="28"/>
        </w:rPr>
        <w:t>
      20_жылғы "___" _____ ____________</w:t>
      </w:r>
    </w:p>
    <w:bookmarkEnd w:id="7"/>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7 мамырдағы</w:t>
            </w:r>
            <w:r>
              <w:br/>
            </w:r>
            <w:r>
              <w:rPr>
                <w:rFonts w:ascii="Times New Roman"/>
                <w:b w:val="false"/>
                <w:i w:val="false"/>
                <w:color w:val="000000"/>
                <w:sz w:val="20"/>
              </w:rPr>
              <w:t>№ 319 Жарлығымен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арнаулы мемлекеттік органы қызметкерінің ант қабылдау</w:t>
      </w:r>
      <w:r>
        <w:br/>
      </w:r>
      <w:r>
        <w:rPr>
          <w:rFonts w:ascii="Times New Roman"/>
          <w:b/>
          <w:i w:val="false"/>
          <w:color w:val="000000"/>
        </w:rPr>
        <w:t>ҚАҒИДАЛАРЫ</w:t>
      </w:r>
    </w:p>
    <w:bookmarkEnd w:id="8"/>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арнаулы мемлекеттік органдары туралы"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Start w:name="z14" w:id="9"/>
    <w:p>
      <w:pPr>
        <w:spacing w:after="0"/>
        <w:ind w:left="0"/>
        <w:jc w:val="both"/>
      </w:pPr>
      <w:r>
        <w:rPr>
          <w:rFonts w:ascii="Times New Roman"/>
          <w:b w:val="false"/>
          <w:i w:val="false"/>
          <w:color w:val="000000"/>
          <w:sz w:val="28"/>
        </w:rPr>
        <w:t>
      1) бұрын әскери ант немесе Қазақстан Республикасының арнаулы мемлекеттік органы қызметкерінің антын қабылдамаған, Қазақстан Республикасының арнаулы мемлекеттік органдарына қызметке қабылданған адамдар алғашқы арнаулы атақ берілген күннен бастап екі айдан кешіктірмей;</w:t>
      </w:r>
    </w:p>
    <w:bookmarkEnd w:id="9"/>
    <w:bookmarkStart w:name="z15" w:id="10"/>
    <w:p>
      <w:pPr>
        <w:spacing w:after="0"/>
        <w:ind w:left="0"/>
        <w:jc w:val="both"/>
      </w:pPr>
      <w:r>
        <w:rPr>
          <w:rFonts w:ascii="Times New Roman"/>
          <w:b w:val="false"/>
          <w:i w:val="false"/>
          <w:color w:val="000000"/>
          <w:sz w:val="28"/>
        </w:rPr>
        <w:t>
      2) бұрын әскери ант немесе Қазақстан Республикасының арнаулы мемлекеттік органы қызметкерінің антын қабылдамаған әскери, арнаулы оқу орындарының курсанттары, тыңдаушылары Қазақстан Республикасының арнаулы мемлекеттік орган қызметкерінің мәртебесі берілген күннен бастап екі айдан кешіктірмей;</w:t>
      </w:r>
    </w:p>
    <w:bookmarkEnd w:id="10"/>
    <w:bookmarkStart w:name="z16" w:id="11"/>
    <w:p>
      <w:pPr>
        <w:spacing w:after="0"/>
        <w:ind w:left="0"/>
        <w:jc w:val="both"/>
      </w:pPr>
      <w:r>
        <w:rPr>
          <w:rFonts w:ascii="Times New Roman"/>
          <w:b w:val="false"/>
          <w:i w:val="false"/>
          <w:color w:val="000000"/>
          <w:sz w:val="28"/>
        </w:rPr>
        <w:t>
      3) бұған дейін қандай да бір себептер бойынша әскери ант немесе Қазақстан Республикасының арнаулы мемлекеттік органы қызметкерінің антын қабылдамаған арнаулы Қазақстан Республикасы мемлекеттік органдарының лауазымды адамдары ант қабылдайды.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05.07.2022 </w:t>
      </w:r>
      <w:r>
        <w:rPr>
          <w:rFonts w:ascii="Times New Roman"/>
          <w:b w:val="false"/>
          <w:i w:val="false"/>
          <w:color w:val="000000"/>
          <w:sz w:val="28"/>
        </w:rPr>
        <w:t>№ 955</w:t>
      </w:r>
      <w:r>
        <w:rPr>
          <w:rFonts w:ascii="Times New Roman"/>
          <w:b w:val="false"/>
          <w:i w:val="false"/>
          <w:color w:val="ff0000"/>
          <w:sz w:val="28"/>
        </w:rPr>
        <w:t xml:space="preserve">;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Жарлықтарымен.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Ант қабылдау салтанатын өткізу күні, уақыты мен орны арнаулы мемлекеттік органның уәкілетті басшысының немесе оны алмастыратын адамның тиісті бұйрығында көрсетіледі.</w:t>
      </w:r>
    </w:p>
    <w:bookmarkEnd w:id="12"/>
    <w:bookmarkStart w:name="z18" w:id="13"/>
    <w:p>
      <w:pPr>
        <w:spacing w:after="0"/>
        <w:ind w:left="0"/>
        <w:jc w:val="both"/>
      </w:pPr>
      <w:r>
        <w:rPr>
          <w:rFonts w:ascii="Times New Roman"/>
          <w:b w:val="false"/>
          <w:i w:val="false"/>
          <w:color w:val="000000"/>
          <w:sz w:val="28"/>
        </w:rPr>
        <w:t>
      3. Ант арнаулы мемлекеттік органның уәкілетті басшысының немесе оны алмастыратын адамның басшылығымен Қазақстан Республикасының мемлекеттік рәміздерімен және Қазақстан Республикасы арнаулы мемлекеттік органдарының рәміздерімен безендірілген орындарда салтанатты жағдайда қабылданады.</w:t>
      </w:r>
    </w:p>
    <w:bookmarkEnd w:id="13"/>
    <w:bookmarkStart w:name="z19" w:id="14"/>
    <w:p>
      <w:pPr>
        <w:spacing w:after="0"/>
        <w:ind w:left="0"/>
        <w:jc w:val="both"/>
      </w:pPr>
      <w:r>
        <w:rPr>
          <w:rFonts w:ascii="Times New Roman"/>
          <w:b w:val="false"/>
          <w:i w:val="false"/>
          <w:color w:val="000000"/>
          <w:sz w:val="28"/>
        </w:rPr>
        <w:t>
      4. Ант қабылдау салтанатына мемлекеттік органдардың, ардагерлер ұйымдары мен бұқаралық ақпарат құралдарының өкілдері шақырылуы мүмкін.</w:t>
      </w:r>
    </w:p>
    <w:bookmarkEnd w:id="14"/>
    <w:bookmarkStart w:name="z20" w:id="15"/>
    <w:p>
      <w:pPr>
        <w:spacing w:after="0"/>
        <w:ind w:left="0"/>
        <w:jc w:val="both"/>
      </w:pPr>
      <w:r>
        <w:rPr>
          <w:rFonts w:ascii="Times New Roman"/>
          <w:b w:val="false"/>
          <w:i w:val="false"/>
          <w:color w:val="000000"/>
          <w:sz w:val="28"/>
        </w:rPr>
        <w:t>
      5. Ант қабылдайтын қызметкерлер, сондай-ақ ант қабылдау салтанатына қатысатын жеке құрам салтанатты киім нысанын киюі тиіс.</w:t>
      </w:r>
    </w:p>
    <w:bookmarkEnd w:id="15"/>
    <w:bookmarkStart w:name="z21" w:id="16"/>
    <w:p>
      <w:pPr>
        <w:spacing w:after="0"/>
        <w:ind w:left="0"/>
        <w:jc w:val="both"/>
      </w:pPr>
      <w:r>
        <w:rPr>
          <w:rFonts w:ascii="Times New Roman"/>
          <w:b w:val="false"/>
          <w:i w:val="false"/>
          <w:color w:val="000000"/>
          <w:sz w:val="28"/>
        </w:rPr>
        <w:t>
      6. Ант қабылдауға келген қызметкерлер белгіленген уақытта арнаулы мемлекеттік органның бірінші басшысы белгілеген тәртіппен және ант қабылдау үшін бөлінген орынға сапқа тұрады.</w:t>
      </w:r>
    </w:p>
    <w:bookmarkEnd w:id="16"/>
    <w:bookmarkStart w:name="z22" w:id="17"/>
    <w:p>
      <w:pPr>
        <w:spacing w:after="0"/>
        <w:ind w:left="0"/>
        <w:jc w:val="both"/>
      </w:pPr>
      <w:r>
        <w:rPr>
          <w:rFonts w:ascii="Times New Roman"/>
          <w:b w:val="false"/>
          <w:i w:val="false"/>
          <w:color w:val="000000"/>
          <w:sz w:val="28"/>
        </w:rPr>
        <w:t>
      7. Ант қабылдау салтанаты Қазақстан Республикасының Мемлекеттік Гимні орындалып, Қазақстан Республикасының Мемлекеттік Туын көтерумен басталады.</w:t>
      </w:r>
    </w:p>
    <w:bookmarkEnd w:id="17"/>
    <w:bookmarkStart w:name="z23" w:id="18"/>
    <w:p>
      <w:pPr>
        <w:spacing w:after="0"/>
        <w:ind w:left="0"/>
        <w:jc w:val="both"/>
      </w:pPr>
      <w:r>
        <w:rPr>
          <w:rFonts w:ascii="Times New Roman"/>
          <w:b w:val="false"/>
          <w:i w:val="false"/>
          <w:color w:val="000000"/>
          <w:sz w:val="28"/>
        </w:rPr>
        <w:t>
      8. Арнаулы мемлекеттік органның уәкілетті басшысы немесе оны алмастыратын адам анттың мағынасын және Қазақстан Республикасы арнаулы мемлекеттік органы қызметкерінің жоғары жауапкершілігін қысқаша түсіндіреді.</w:t>
      </w:r>
    </w:p>
    <w:bookmarkEnd w:id="18"/>
    <w:bookmarkStart w:name="z24" w:id="19"/>
    <w:p>
      <w:pPr>
        <w:spacing w:after="0"/>
        <w:ind w:left="0"/>
        <w:jc w:val="both"/>
      </w:pPr>
      <w:r>
        <w:rPr>
          <w:rFonts w:ascii="Times New Roman"/>
          <w:b w:val="false"/>
          <w:i w:val="false"/>
          <w:color w:val="000000"/>
          <w:sz w:val="28"/>
        </w:rPr>
        <w:t>
      Уәкілетті басшы немесе оны алмастыратын адам сөз сөйлеп болған соң қызметкерлерден ант қабылдауды бастайды.</w:t>
      </w:r>
    </w:p>
    <w:bookmarkEnd w:id="19"/>
    <w:bookmarkStart w:name="z25" w:id="20"/>
    <w:p>
      <w:pPr>
        <w:spacing w:after="0"/>
        <w:ind w:left="0"/>
        <w:jc w:val="both"/>
      </w:pPr>
      <w:r>
        <w:rPr>
          <w:rFonts w:ascii="Times New Roman"/>
          <w:b w:val="false"/>
          <w:i w:val="false"/>
          <w:color w:val="000000"/>
          <w:sz w:val="28"/>
        </w:rPr>
        <w:t>
      Ант қабылдауға келген қызметкерлердің саны көп болған жағдайда 10-15 адамнан бірнеше топ құрылады, олардың әрқайсысына әдетте арнаулы мемлекеттік органның уәкілетті басшысы орынбасарларының арасынан ант қабылдауға жауапты адам тағайындалады. Жауапты адамдар арнаулы мемлекеттік органның уәкілетті басшысының немесе оны алмастыратын адамның командасы бойынша қызметкерлерден ант қабылдауға кіріседі.</w:t>
      </w:r>
    </w:p>
    <w:bookmarkEnd w:id="20"/>
    <w:bookmarkStart w:name="z26" w:id="21"/>
    <w:p>
      <w:pPr>
        <w:spacing w:after="0"/>
        <w:ind w:left="0"/>
        <w:jc w:val="both"/>
      </w:pPr>
      <w:r>
        <w:rPr>
          <w:rFonts w:ascii="Times New Roman"/>
          <w:b w:val="false"/>
          <w:i w:val="false"/>
          <w:color w:val="000000"/>
          <w:sz w:val="28"/>
        </w:rPr>
        <w:t>
      9. Ант қабылдауға келген қызметкер саптан шығады, ант мәтінін айтады немесе дауыстап оқиды және оған қол қояды, содан кейін сапқа қайта тұрады.</w:t>
      </w:r>
    </w:p>
    <w:bookmarkEnd w:id="21"/>
    <w:bookmarkStart w:name="z27" w:id="22"/>
    <w:p>
      <w:pPr>
        <w:spacing w:after="0"/>
        <w:ind w:left="0"/>
        <w:jc w:val="both"/>
      </w:pPr>
      <w:r>
        <w:rPr>
          <w:rFonts w:ascii="Times New Roman"/>
          <w:b w:val="false"/>
          <w:i w:val="false"/>
          <w:color w:val="000000"/>
          <w:sz w:val="28"/>
        </w:rPr>
        <w:t>
      Мемлекеттік тілде және орыс тілінде тиісінше ресімделген және жазылған ант мәтіні ант қабылдайтын адамның таңдауы бойынша осы тілдердің бірінде айтылады.</w:t>
      </w:r>
    </w:p>
    <w:bookmarkEnd w:id="22"/>
    <w:bookmarkStart w:name="z28" w:id="23"/>
    <w:p>
      <w:pPr>
        <w:spacing w:after="0"/>
        <w:ind w:left="0"/>
        <w:jc w:val="both"/>
      </w:pPr>
      <w:r>
        <w:rPr>
          <w:rFonts w:ascii="Times New Roman"/>
          <w:b w:val="false"/>
          <w:i w:val="false"/>
          <w:color w:val="000000"/>
          <w:sz w:val="28"/>
        </w:rPr>
        <w:t>
      10. Арнаулы мемлекеттік органның уәкілетті басшысы немесе оны алмастыратын адам ант қабылдауға келген қызметкерлерді құттықтайды, сондай-ақ ант қабылдау салтанатына қатысушылар да оларды құттықтай алады.</w:t>
      </w:r>
    </w:p>
    <w:bookmarkEnd w:id="23"/>
    <w:bookmarkStart w:name="z29" w:id="24"/>
    <w:p>
      <w:pPr>
        <w:spacing w:after="0"/>
        <w:ind w:left="0"/>
        <w:jc w:val="both"/>
      </w:pPr>
      <w:r>
        <w:rPr>
          <w:rFonts w:ascii="Times New Roman"/>
          <w:b w:val="false"/>
          <w:i w:val="false"/>
          <w:color w:val="000000"/>
          <w:sz w:val="28"/>
        </w:rPr>
        <w:t>
      11. Ант қабылдау салтанаты Қазақстан Республикасы Мемлекеттік Гимнінің орындалуымен аяқталады.</w:t>
      </w:r>
    </w:p>
    <w:bookmarkEnd w:id="24"/>
    <w:bookmarkStart w:name="z30" w:id="25"/>
    <w:p>
      <w:pPr>
        <w:spacing w:after="0"/>
        <w:ind w:left="0"/>
        <w:jc w:val="both"/>
      </w:pPr>
      <w:r>
        <w:rPr>
          <w:rFonts w:ascii="Times New Roman"/>
          <w:b w:val="false"/>
          <w:i w:val="false"/>
          <w:color w:val="000000"/>
          <w:sz w:val="28"/>
        </w:rPr>
        <w:t>
      12. Қызметкер қолын қойған ант мәтіні бар бланк оның жеке ісіне қосып тігіледі.</w:t>
      </w:r>
    </w:p>
    <w:bookmarkEnd w:id="25"/>
    <w:bookmarkStart w:name="z31" w:id="26"/>
    <w:p>
      <w:pPr>
        <w:spacing w:after="0"/>
        <w:ind w:left="0"/>
        <w:jc w:val="both"/>
      </w:pPr>
      <w:r>
        <w:rPr>
          <w:rFonts w:ascii="Times New Roman"/>
          <w:b w:val="false"/>
          <w:i w:val="false"/>
          <w:color w:val="000000"/>
          <w:sz w:val="28"/>
        </w:rPr>
        <w:t>
      Қызметкердің қызметтік тізіміне "Қазақстан Республикасы арнаулы мемлекеттік органы қызметкерінің антын қабылдады (жылы, күні, айы)" белгі қойылады.</w:t>
      </w:r>
    </w:p>
    <w:bookmarkEnd w:id="26"/>
    <w:bookmarkStart w:name="z32" w:id="27"/>
    <w:p>
      <w:pPr>
        <w:spacing w:after="0"/>
        <w:ind w:left="0"/>
        <w:jc w:val="both"/>
      </w:pPr>
      <w:r>
        <w:rPr>
          <w:rFonts w:ascii="Times New Roman"/>
          <w:b w:val="false"/>
          <w:i w:val="false"/>
          <w:color w:val="000000"/>
          <w:sz w:val="28"/>
        </w:rPr>
        <w:t>
      13. Арнаулы мемлекеттік органдар қызметкерлерінің уақтылы ант қабылдау жауапкершілігі, оны қабылдауды ұйымдастыру және есепке алу Қазақстан Республикасы арнаулы мемлекеттік органдарының бөлімшелері басшылары мен кадр аппараттарына жүктеледі.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