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2e13" w14:textId="a052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4 ақпандағы № 495 Жарлығы. Күші жойылды - Қазақстан Республикасы Президентінің 2022 жылғы 26 қарашадағы № 5 Жарлығымен</w:t>
      </w:r>
    </w:p>
    <w:p>
      <w:pPr>
        <w:spacing w:after="0"/>
        <w:ind w:left="0"/>
        <w:jc w:val="both"/>
      </w:pPr>
      <w:r>
        <w:rPr>
          <w:rFonts w:ascii="Times New Roman"/>
          <w:b w:val="false"/>
          <w:i w:val="false"/>
          <w:color w:val="ff0000"/>
          <w:sz w:val="28"/>
        </w:rPr>
        <w:t xml:space="preserve">
      Ескерту. Күші жойылды – ҚР Президентінің 26.11.2022 </w:t>
      </w:r>
      <w:r>
        <w:rPr>
          <w:rFonts w:ascii="Times New Roman"/>
          <w:b w:val="false"/>
          <w:i w:val="false"/>
          <w:color w:val="ff0000"/>
          <w:sz w:val="28"/>
        </w:rPr>
        <w:t>№ 5</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 Президенті</w:t>
      </w:r>
    </w:p>
    <w:p>
      <w:pPr>
        <w:spacing w:after="0"/>
        <w:ind w:left="0"/>
        <w:jc w:val="both"/>
      </w:pPr>
      <w:r>
        <w:rPr>
          <w:rFonts w:ascii="Times New Roman"/>
          <w:b w:val="false"/>
          <w:i w:val="false"/>
          <w:color w:val="000000"/>
          <w:sz w:val="28"/>
        </w:rPr>
        <w:t>
      мен Үкіметі актілерінің жинағында</w:t>
      </w:r>
    </w:p>
    <w:p>
      <w:pPr>
        <w:spacing w:after="0"/>
        <w:ind w:left="0"/>
        <w:jc w:val="both"/>
      </w:pP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16-бабының</w:t>
      </w:r>
      <w:r>
        <w:rPr>
          <w:rFonts w:ascii="Times New Roman"/>
          <w:b w:val="false"/>
          <w:i w:val="false"/>
          <w:color w:val="000000"/>
          <w:sz w:val="28"/>
        </w:rPr>
        <w:t xml:space="preserve"> 2) тармақшасына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 туралы ережені бекіту туралы" Қазақстан Республикасы Президентінің 2002 жылғы 5 тамыздағы № 917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26, 273-құжат; 2005 ж., № 20, 236-құжат; 2009 ж., № 5, 13-құжат; 2010 ж., № 43, 385-құжат; 2011 ж., № 52, 711-құжат; 2012 ж., № 42, 552-құжат)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Республикалық бюджеттің атқарылуын бақылау жөніндегі есеп комитеті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4 ақпандағы</w:t>
            </w:r>
            <w:r>
              <w:br/>
            </w:r>
            <w:r>
              <w:rPr>
                <w:rFonts w:ascii="Times New Roman"/>
                <w:b w:val="false"/>
                <w:i w:val="false"/>
                <w:color w:val="000000"/>
                <w:sz w:val="20"/>
              </w:rPr>
              <w:t>№ 495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5 тамыздағы</w:t>
            </w:r>
            <w:r>
              <w:br/>
            </w:r>
            <w:r>
              <w:rPr>
                <w:rFonts w:ascii="Times New Roman"/>
                <w:b w:val="false"/>
                <w:i w:val="false"/>
                <w:color w:val="000000"/>
                <w:sz w:val="20"/>
              </w:rPr>
              <w:t>№ 917 Жарлығымен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Республикалық бюджеттің атқарылуын бақылау жөніндегі есеп</w:t>
      </w:r>
      <w:r>
        <w:br/>
      </w:r>
      <w:r>
        <w:rPr>
          <w:rFonts w:ascii="Times New Roman"/>
          <w:b/>
          <w:i w:val="false"/>
          <w:color w:val="000000"/>
        </w:rPr>
        <w:t>комитеті туралы</w:t>
      </w:r>
      <w:r>
        <w:br/>
      </w:r>
      <w:r>
        <w:rPr>
          <w:rFonts w:ascii="Times New Roman"/>
          <w:b/>
          <w:i w:val="false"/>
          <w:color w:val="000000"/>
        </w:rPr>
        <w:t>ЕРЕЖЕ</w:t>
      </w:r>
    </w:p>
    <w:bookmarkEnd w:id="4"/>
    <w:bookmarkStart w:name="z8" w:id="5"/>
    <w:p>
      <w:pPr>
        <w:spacing w:after="0"/>
        <w:ind w:left="0"/>
        <w:jc w:val="both"/>
      </w:pPr>
      <w:r>
        <w:rPr>
          <w:rFonts w:ascii="Times New Roman"/>
          <w:b w:val="false"/>
          <w:i w:val="false"/>
          <w:color w:val="000000"/>
          <w:sz w:val="28"/>
        </w:rPr>
        <w:t>
      Осы Ереже Қазақстан Республикасының заңнамалық актілеріне сәйкес Республикалық бюджеттің атқарылуын бақылау жөніндегі есеп комитетінің мәртебесін, өкілеттіктерін және жұмысының ұйымдастырылуын айқындайды.</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Республикалық бюджеттің атқарылуын бақылау жөніндегі есеп комитеті Қазақстан Республикасының Президентіне тікелей бағынатын және есеп беретін, республикалық бюджеттің атқарылуына сыртқы бақылауды жүзеге асыратын мемлекеттік қаржылық бақылаудың жоғары органы болып табылады.</w:t>
      </w:r>
    </w:p>
    <w:bookmarkEnd w:id="7"/>
    <w:bookmarkStart w:name="z11" w:id="8"/>
    <w:p>
      <w:pPr>
        <w:spacing w:after="0"/>
        <w:ind w:left="0"/>
        <w:jc w:val="both"/>
      </w:pPr>
      <w:r>
        <w:rPr>
          <w:rFonts w:ascii="Times New Roman"/>
          <w:b w:val="false"/>
          <w:i w:val="false"/>
          <w:color w:val="000000"/>
          <w:sz w:val="28"/>
        </w:rPr>
        <w:t xml:space="preserve">
      2. Есеп комитеті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 Президенті мен Қазақстан Республикасы Үкіметінің актілеріне, Қазақстан Республикасының өзге де нормативтік құқықтық актілеріне, сондай-ақ осы Ережеге сәйкес жүзеге асырады.</w:t>
      </w:r>
    </w:p>
    <w:bookmarkEnd w:id="8"/>
    <w:bookmarkStart w:name="z12" w:id="9"/>
    <w:p>
      <w:pPr>
        <w:spacing w:after="0"/>
        <w:ind w:left="0"/>
        <w:jc w:val="both"/>
      </w:pPr>
      <w:r>
        <w:rPr>
          <w:rFonts w:ascii="Times New Roman"/>
          <w:b w:val="false"/>
          <w:i w:val="false"/>
          <w:color w:val="000000"/>
          <w:sz w:val="28"/>
        </w:rPr>
        <w:t>
      3. Есеп комитеті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өзінің туы, Қазақстан Республикасының заңнамасына сәйкес Қазынашылық органдарында есепшоттары болады.</w:t>
      </w:r>
    </w:p>
    <w:bookmarkEnd w:id="9"/>
    <w:bookmarkStart w:name="z13" w:id="10"/>
    <w:p>
      <w:pPr>
        <w:spacing w:after="0"/>
        <w:ind w:left="0"/>
        <w:jc w:val="both"/>
      </w:pPr>
      <w:r>
        <w:rPr>
          <w:rFonts w:ascii="Times New Roman"/>
          <w:b w:val="false"/>
          <w:i w:val="false"/>
          <w:color w:val="000000"/>
          <w:sz w:val="28"/>
        </w:rPr>
        <w:t>
      4. Есеп комитеті азаматтық-құқықтық қатынастарға өз атынан түседі.</w:t>
      </w:r>
    </w:p>
    <w:bookmarkEnd w:id="10"/>
    <w:bookmarkStart w:name="z14" w:id="11"/>
    <w:p>
      <w:pPr>
        <w:spacing w:after="0"/>
        <w:ind w:left="0"/>
        <w:jc w:val="both"/>
      </w:pPr>
      <w:r>
        <w:rPr>
          <w:rFonts w:ascii="Times New Roman"/>
          <w:b w:val="false"/>
          <w:i w:val="false"/>
          <w:color w:val="000000"/>
          <w:sz w:val="28"/>
        </w:rPr>
        <w:t>
      5. Есеп комитетінің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
    <w:bookmarkStart w:name="z15" w:id="12"/>
    <w:p>
      <w:pPr>
        <w:spacing w:after="0"/>
        <w:ind w:left="0"/>
        <w:jc w:val="both"/>
      </w:pPr>
      <w:r>
        <w:rPr>
          <w:rFonts w:ascii="Times New Roman"/>
          <w:b w:val="false"/>
          <w:i w:val="false"/>
          <w:color w:val="000000"/>
          <w:sz w:val="28"/>
        </w:rPr>
        <w:t>
      6. Есеп комитеті өз құзыретінің мәселелері бойынша Қазақстан Республикасының заңнамасында белгіленген тәртіппен, егер мұндай шешімді қабылдау осы Ережемен немесе Қазақстан Республикасының қолданыстағы заңнамасымен Есеп комитеті төрағасының құзыретіне жатқызылған болса, Есеп комитеті төрағасының қаулылары немесе бұйрықтары түрінде шешім қабылдайды.</w:t>
      </w:r>
    </w:p>
    <w:bookmarkEnd w:id="12"/>
    <w:bookmarkStart w:name="z16" w:id="13"/>
    <w:p>
      <w:pPr>
        <w:spacing w:after="0"/>
        <w:ind w:left="0"/>
        <w:jc w:val="both"/>
      </w:pPr>
      <w:r>
        <w:rPr>
          <w:rFonts w:ascii="Times New Roman"/>
          <w:b w:val="false"/>
          <w:i w:val="false"/>
          <w:color w:val="000000"/>
          <w:sz w:val="28"/>
        </w:rPr>
        <w:t>
      7. Есеп комитетінің құрылымын Есеп комитетінің төрағасы, мүшелер және аппараты құрайды. Есеп комитетінің штат саны лимитін Қазақстан Республикасының Президенті бекітеді.</w:t>
      </w:r>
    </w:p>
    <w:bookmarkEnd w:id="13"/>
    <w:bookmarkStart w:name="z17" w:id="14"/>
    <w:p>
      <w:pPr>
        <w:spacing w:after="0"/>
        <w:ind w:left="0"/>
        <w:jc w:val="both"/>
      </w:pPr>
      <w:r>
        <w:rPr>
          <w:rFonts w:ascii="Times New Roman"/>
          <w:b w:val="false"/>
          <w:i w:val="false"/>
          <w:color w:val="000000"/>
          <w:sz w:val="28"/>
        </w:rPr>
        <w:t>
      8. Есеп комитетінің заңды мекенжайы: Қазақстан Республикасы, Астана қаласы, Есіл ауданы, Орынбор көшесі, 8-үй, "Министрліктер үйі".</w:t>
      </w:r>
    </w:p>
    <w:bookmarkEnd w:id="14"/>
    <w:bookmarkStart w:name="z18" w:id="15"/>
    <w:p>
      <w:pPr>
        <w:spacing w:after="0"/>
        <w:ind w:left="0"/>
        <w:jc w:val="both"/>
      </w:pPr>
      <w:r>
        <w:rPr>
          <w:rFonts w:ascii="Times New Roman"/>
          <w:b w:val="false"/>
          <w:i w:val="false"/>
          <w:color w:val="000000"/>
          <w:sz w:val="28"/>
        </w:rPr>
        <w:t>
      9. Мемлекеттік органның толық атауы - "Республикалық бюджеттің атқарылуын бақылау жөніндегі есеп комитеті" мемлекеттік мекемесі.</w:t>
      </w:r>
    </w:p>
    <w:bookmarkEnd w:id="15"/>
    <w:bookmarkStart w:name="z19" w:id="16"/>
    <w:p>
      <w:pPr>
        <w:spacing w:after="0"/>
        <w:ind w:left="0"/>
        <w:jc w:val="both"/>
      </w:pPr>
      <w:r>
        <w:rPr>
          <w:rFonts w:ascii="Times New Roman"/>
          <w:b w:val="false"/>
          <w:i w:val="false"/>
          <w:color w:val="000000"/>
          <w:sz w:val="28"/>
        </w:rPr>
        <w:t>
      10. Осы Ереже Есеп комитетінің құрылтай құжаты болып табылады.</w:t>
      </w:r>
    </w:p>
    <w:bookmarkEnd w:id="16"/>
    <w:bookmarkStart w:name="z20" w:id="17"/>
    <w:p>
      <w:pPr>
        <w:spacing w:after="0"/>
        <w:ind w:left="0"/>
        <w:jc w:val="both"/>
      </w:pPr>
      <w:r>
        <w:rPr>
          <w:rFonts w:ascii="Times New Roman"/>
          <w:b w:val="false"/>
          <w:i w:val="false"/>
          <w:color w:val="000000"/>
          <w:sz w:val="28"/>
        </w:rPr>
        <w:t>
      11. Есеп комитетінің қызметін қаржыландыру республикалық бюджеттен жүзеге асырылады.</w:t>
      </w:r>
    </w:p>
    <w:bookmarkEnd w:id="17"/>
    <w:bookmarkStart w:name="z21" w:id="18"/>
    <w:p>
      <w:pPr>
        <w:spacing w:after="0"/>
        <w:ind w:left="0"/>
        <w:jc w:val="both"/>
      </w:pPr>
      <w:r>
        <w:rPr>
          <w:rFonts w:ascii="Times New Roman"/>
          <w:b w:val="false"/>
          <w:i w:val="false"/>
          <w:color w:val="000000"/>
          <w:sz w:val="28"/>
        </w:rPr>
        <w:t>
      12. Есеп комитетіне кәсіпкерлік субъектілерімен Есеп комитетінің функциялары болып табылатын міндеттерді орындау тұрғысында шарттық қатынастарға түсуге тыйым салынады.</w:t>
      </w:r>
    </w:p>
    <w:bookmarkEnd w:id="18"/>
    <w:bookmarkStart w:name="z22" w:id="19"/>
    <w:p>
      <w:pPr>
        <w:spacing w:after="0"/>
        <w:ind w:left="0"/>
        <w:jc w:val="both"/>
      </w:pPr>
      <w:r>
        <w:rPr>
          <w:rFonts w:ascii="Times New Roman"/>
          <w:b w:val="false"/>
          <w:i w:val="false"/>
          <w:color w:val="000000"/>
          <w:sz w:val="28"/>
        </w:rPr>
        <w:t>
      Егер Есеп комитетіне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
    <w:bookmarkStart w:name="z23" w:id="20"/>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20"/>
    <w:bookmarkStart w:name="z24" w:id="21"/>
    <w:p>
      <w:pPr>
        <w:spacing w:after="0"/>
        <w:ind w:left="0"/>
        <w:jc w:val="both"/>
      </w:pPr>
      <w:r>
        <w:rPr>
          <w:rFonts w:ascii="Times New Roman"/>
          <w:b w:val="false"/>
          <w:i w:val="false"/>
          <w:color w:val="000000"/>
          <w:sz w:val="28"/>
        </w:rPr>
        <w:t>
      13. Есеп комитетінің миссиясы Қазақстан Республикасында экономикалық тұрақтылықты қамтамасыз ету мақсатында қаржы тәртібін нығайту, мемлекеттік қаражатты және мемлекет активтерін пайдалану тиімділігін арттыру болып табылады.</w:t>
      </w:r>
    </w:p>
    <w:bookmarkEnd w:id="21"/>
    <w:bookmarkStart w:name="z25" w:id="22"/>
    <w:p>
      <w:pPr>
        <w:spacing w:after="0"/>
        <w:ind w:left="0"/>
        <w:jc w:val="both"/>
      </w:pPr>
      <w:r>
        <w:rPr>
          <w:rFonts w:ascii="Times New Roman"/>
          <w:b w:val="false"/>
          <w:i w:val="false"/>
          <w:color w:val="000000"/>
          <w:sz w:val="28"/>
        </w:rPr>
        <w:t>
      14. Есеп комитетінің міндеттері:</w:t>
      </w:r>
    </w:p>
    <w:bookmarkEnd w:id="22"/>
    <w:bookmarkStart w:name="z26" w:id="23"/>
    <w:p>
      <w:pPr>
        <w:spacing w:after="0"/>
        <w:ind w:left="0"/>
        <w:jc w:val="both"/>
      </w:pPr>
      <w:r>
        <w:rPr>
          <w:rFonts w:ascii="Times New Roman"/>
          <w:b w:val="false"/>
          <w:i w:val="false"/>
          <w:color w:val="000000"/>
          <w:sz w:val="28"/>
        </w:rPr>
        <w:t>
      1) республикалық және төтенше мемлекеттік бюджеттердің атқарылуын, стратегиялық және бағдарламалық құжаттарды, мемлекеттік және мемлекет кепілдік берген қарыздардың, кепілгерліктердің, мемлекеттің және квазимемлекеттік сектор активтерінің пайдаланылуын бағалау және бақылау;</w:t>
      </w:r>
    </w:p>
    <w:bookmarkEnd w:id="23"/>
    <w:bookmarkStart w:name="z27" w:id="24"/>
    <w:p>
      <w:pPr>
        <w:spacing w:after="0"/>
        <w:ind w:left="0"/>
        <w:jc w:val="both"/>
      </w:pPr>
      <w:r>
        <w:rPr>
          <w:rFonts w:ascii="Times New Roman"/>
          <w:b w:val="false"/>
          <w:i w:val="false"/>
          <w:color w:val="000000"/>
          <w:sz w:val="28"/>
        </w:rPr>
        <w:t>
      2) мемлекеттік қаржылық бақылау саласында әдіснамалық басшылық жасау.</w:t>
      </w:r>
    </w:p>
    <w:bookmarkEnd w:id="24"/>
    <w:bookmarkStart w:name="z28" w:id="25"/>
    <w:p>
      <w:pPr>
        <w:spacing w:after="0"/>
        <w:ind w:left="0"/>
        <w:jc w:val="both"/>
      </w:pPr>
      <w:r>
        <w:rPr>
          <w:rFonts w:ascii="Times New Roman"/>
          <w:b w:val="false"/>
          <w:i w:val="false"/>
          <w:color w:val="000000"/>
          <w:sz w:val="28"/>
        </w:rPr>
        <w:t>
      15. Есеп комитетінің функциялары:</w:t>
      </w:r>
    </w:p>
    <w:bookmarkEnd w:id="25"/>
    <w:bookmarkStart w:name="z29" w:id="26"/>
    <w:p>
      <w:pPr>
        <w:spacing w:after="0"/>
        <w:ind w:left="0"/>
        <w:jc w:val="both"/>
      </w:pPr>
      <w:r>
        <w:rPr>
          <w:rFonts w:ascii="Times New Roman"/>
          <w:b w:val="false"/>
          <w:i w:val="false"/>
          <w:color w:val="000000"/>
          <w:sz w:val="28"/>
        </w:rPr>
        <w:t>
      1) мыналарды:</w:t>
      </w:r>
    </w:p>
    <w:bookmarkEnd w:id="26"/>
    <w:bookmarkStart w:name="z30" w:id="27"/>
    <w:p>
      <w:pPr>
        <w:spacing w:after="0"/>
        <w:ind w:left="0"/>
        <w:jc w:val="both"/>
      </w:pPr>
      <w:r>
        <w:rPr>
          <w:rFonts w:ascii="Times New Roman"/>
          <w:b w:val="false"/>
          <w:i w:val="false"/>
          <w:color w:val="000000"/>
          <w:sz w:val="28"/>
        </w:rPr>
        <w:t>
      республикалық бюджеттің, оның ішінде Қазақстан Республикасы бюджет жүйесінің принциптеріне сәйкес атқарылуын;</w:t>
      </w:r>
    </w:p>
    <w:bookmarkEnd w:id="27"/>
    <w:bookmarkStart w:name="z31" w:id="28"/>
    <w:p>
      <w:pPr>
        <w:spacing w:after="0"/>
        <w:ind w:left="0"/>
        <w:jc w:val="both"/>
      </w:pPr>
      <w:r>
        <w:rPr>
          <w:rFonts w:ascii="Times New Roman"/>
          <w:b w:val="false"/>
          <w:i w:val="false"/>
          <w:color w:val="000000"/>
          <w:sz w:val="28"/>
        </w:rPr>
        <w:t>
      орталық мемлекеттік органдардың стратегиялық жоспарларының, мемлекеттік және бюджеттік бағдарламалардың іске асырылуын;</w:t>
      </w:r>
    </w:p>
    <w:bookmarkEnd w:id="28"/>
    <w:bookmarkStart w:name="z32" w:id="29"/>
    <w:p>
      <w:pPr>
        <w:spacing w:after="0"/>
        <w:ind w:left="0"/>
        <w:jc w:val="both"/>
      </w:pPr>
      <w:r>
        <w:rPr>
          <w:rFonts w:ascii="Times New Roman"/>
          <w:b w:val="false"/>
          <w:i w:val="false"/>
          <w:color w:val="000000"/>
          <w:sz w:val="28"/>
        </w:rPr>
        <w:t>
      бюджеттік инвестициялардың тиімділігін бағалау;</w:t>
      </w:r>
    </w:p>
    <w:bookmarkEnd w:id="29"/>
    <w:bookmarkStart w:name="z33" w:id="30"/>
    <w:p>
      <w:pPr>
        <w:spacing w:after="0"/>
        <w:ind w:left="0"/>
        <w:jc w:val="both"/>
      </w:pPr>
      <w:r>
        <w:rPr>
          <w:rFonts w:ascii="Times New Roman"/>
          <w:b w:val="false"/>
          <w:i w:val="false"/>
          <w:color w:val="000000"/>
          <w:sz w:val="28"/>
        </w:rPr>
        <w:t>
      2) мыналарды:</w:t>
      </w:r>
    </w:p>
    <w:bookmarkEnd w:id="30"/>
    <w:bookmarkStart w:name="z34" w:id="31"/>
    <w:p>
      <w:pPr>
        <w:spacing w:after="0"/>
        <w:ind w:left="0"/>
        <w:jc w:val="both"/>
      </w:pPr>
      <w:r>
        <w:rPr>
          <w:rFonts w:ascii="Times New Roman"/>
          <w:b w:val="false"/>
          <w:i w:val="false"/>
          <w:color w:val="000000"/>
          <w:sz w:val="28"/>
        </w:rPr>
        <w:t>
      өз қызметінің бағыттары бойынша тиімділікті;</w:t>
      </w:r>
    </w:p>
    <w:bookmarkEnd w:id="31"/>
    <w:bookmarkStart w:name="z35" w:id="32"/>
    <w:p>
      <w:pPr>
        <w:spacing w:after="0"/>
        <w:ind w:left="0"/>
        <w:jc w:val="both"/>
      </w:pPr>
      <w:r>
        <w:rPr>
          <w:rFonts w:ascii="Times New Roman"/>
          <w:b w:val="false"/>
          <w:i w:val="false"/>
          <w:color w:val="000000"/>
          <w:sz w:val="28"/>
        </w:rPr>
        <w:t>
      республикалық бюджетке түсетін түсімдердің толықтығы мен уақтылылығын, сондай-ақ республикалық бюджеттен түсетін түсімдер сомаларының қайтарылуын, салықтық және кедендік әкімшілік етудің тиімділігін;</w:t>
      </w:r>
    </w:p>
    <w:bookmarkEnd w:id="32"/>
    <w:bookmarkStart w:name="z36" w:id="33"/>
    <w:p>
      <w:pPr>
        <w:spacing w:after="0"/>
        <w:ind w:left="0"/>
        <w:jc w:val="both"/>
      </w:pPr>
      <w:r>
        <w:rPr>
          <w:rFonts w:ascii="Times New Roman"/>
          <w:b w:val="false"/>
          <w:i w:val="false"/>
          <w:color w:val="000000"/>
          <w:sz w:val="28"/>
        </w:rPr>
        <w:t>
      мемлекеттік төтенше бюджеттің атқарылуын;</w:t>
      </w:r>
    </w:p>
    <w:bookmarkEnd w:id="33"/>
    <w:bookmarkStart w:name="z37" w:id="34"/>
    <w:p>
      <w:pPr>
        <w:spacing w:after="0"/>
        <w:ind w:left="0"/>
        <w:jc w:val="both"/>
      </w:pPr>
      <w:r>
        <w:rPr>
          <w:rFonts w:ascii="Times New Roman"/>
          <w:b w:val="false"/>
          <w:i w:val="false"/>
          <w:color w:val="000000"/>
          <w:sz w:val="28"/>
        </w:rPr>
        <w:t>
      бақылау объектілерінің есепке алу мен есептілікті жүргізуінің дәйектілігі мен дұрыстығын;</w:t>
      </w:r>
    </w:p>
    <w:bookmarkEnd w:id="34"/>
    <w:bookmarkStart w:name="z38" w:id="35"/>
    <w:p>
      <w:pPr>
        <w:spacing w:after="0"/>
        <w:ind w:left="0"/>
        <w:jc w:val="both"/>
      </w:pPr>
      <w:r>
        <w:rPr>
          <w:rFonts w:ascii="Times New Roman"/>
          <w:b w:val="false"/>
          <w:i w:val="false"/>
          <w:color w:val="000000"/>
          <w:sz w:val="28"/>
        </w:rPr>
        <w:t>
      республикалық бюджет қаражатын, оның ішінде нысаналы трансферттер мен кредиттерді, байланысты гранттарды, мемлекеттік және мемлекет кепілдік берген қарыздарды, концессиялық жобаларды бюджеттен қоса қаржыландыруды, сондай-ақ мемлекеттің кепілгерліктерін, активтерін (оның ішінде республикалық мемлекеттік мүлікті) пайдаланудың Қазақстан Республикасының заңнамасына сәйкестігін;</w:t>
      </w:r>
    </w:p>
    <w:bookmarkEnd w:id="35"/>
    <w:bookmarkStart w:name="z39" w:id="36"/>
    <w:p>
      <w:pPr>
        <w:spacing w:after="0"/>
        <w:ind w:left="0"/>
        <w:jc w:val="both"/>
      </w:pPr>
      <w:r>
        <w:rPr>
          <w:rFonts w:ascii="Times New Roman"/>
          <w:b w:val="false"/>
          <w:i w:val="false"/>
          <w:color w:val="000000"/>
          <w:sz w:val="28"/>
        </w:rPr>
        <w:t>
      республикалық бюджет қаражатын және мемлекет активтерін пайдалану кезінде Қазақстан Республикасының мемлекеттік сатып алу туралы заңнамасының сақталуын;</w:t>
      </w:r>
    </w:p>
    <w:bookmarkEnd w:id="36"/>
    <w:bookmarkStart w:name="z40" w:id="37"/>
    <w:p>
      <w:pPr>
        <w:spacing w:after="0"/>
        <w:ind w:left="0"/>
        <w:jc w:val="both"/>
      </w:pPr>
      <w:r>
        <w:rPr>
          <w:rFonts w:ascii="Times New Roman"/>
          <w:b w:val="false"/>
          <w:i w:val="false"/>
          <w:color w:val="000000"/>
          <w:sz w:val="28"/>
        </w:rPr>
        <w:t>
      Қазақстан Республикасы Ұлттық қоры қаражатының пайдаланылуын;</w:t>
      </w:r>
    </w:p>
    <w:bookmarkEnd w:id="37"/>
    <w:bookmarkStart w:name="z41" w:id="38"/>
    <w:p>
      <w:pPr>
        <w:spacing w:after="0"/>
        <w:ind w:left="0"/>
        <w:jc w:val="both"/>
      </w:pPr>
      <w:r>
        <w:rPr>
          <w:rFonts w:ascii="Times New Roman"/>
          <w:b w:val="false"/>
          <w:i w:val="false"/>
          <w:color w:val="000000"/>
          <w:sz w:val="28"/>
        </w:rPr>
        <w:t>
      Қазақстан Республикасы Президентінің келісімімен немесе оның тапсырмасы бойынша ғана Қазақстан Республикасы Ұлттық Банкінің активтерін пайдаланудың Қазақстан Республикасының заңнамасына сәйкестігін;</w:t>
      </w:r>
    </w:p>
    <w:bookmarkEnd w:id="38"/>
    <w:bookmarkStart w:name="z42" w:id="39"/>
    <w:p>
      <w:pPr>
        <w:spacing w:after="0"/>
        <w:ind w:left="0"/>
        <w:jc w:val="both"/>
      </w:pPr>
      <w:r>
        <w:rPr>
          <w:rFonts w:ascii="Times New Roman"/>
          <w:b w:val="false"/>
          <w:i w:val="false"/>
          <w:color w:val="000000"/>
          <w:sz w:val="28"/>
        </w:rPr>
        <w:t>
      квазимемлекеттік сектор субъектілеріне бөлінген республикалық бюджет қаражатын олардың пайдалануының қаржылық-экономикалық негіздемеге сәйкестігін;</w:t>
      </w:r>
    </w:p>
    <w:bookmarkEnd w:id="39"/>
    <w:bookmarkStart w:name="z43" w:id="40"/>
    <w:p>
      <w:pPr>
        <w:spacing w:after="0"/>
        <w:ind w:left="0"/>
        <w:jc w:val="both"/>
      </w:pPr>
      <w:r>
        <w:rPr>
          <w:rFonts w:ascii="Times New Roman"/>
          <w:b w:val="false"/>
          <w:i w:val="false"/>
          <w:color w:val="000000"/>
          <w:sz w:val="28"/>
        </w:rPr>
        <w:t>
      акциялары (қатысу үлестері) мемлекетке тиесілі квазимемлекеттік сектор субъектілерінің активтерін басқарудың тиімділігін бақылау;</w:t>
      </w:r>
    </w:p>
    <w:bookmarkEnd w:id="40"/>
    <w:bookmarkStart w:name="z44" w:id="41"/>
    <w:p>
      <w:pPr>
        <w:spacing w:after="0"/>
        <w:ind w:left="0"/>
        <w:jc w:val="both"/>
      </w:pPr>
      <w:r>
        <w:rPr>
          <w:rFonts w:ascii="Times New Roman"/>
          <w:b w:val="false"/>
          <w:i w:val="false"/>
          <w:color w:val="000000"/>
          <w:sz w:val="28"/>
        </w:rPr>
        <w:t>
      3) Қазақстан Республикасының Үкіметіне, мемлекеттік органдарға және бақылау объектілеріне жіберілген ұсынымдар мен тапсырмалардың орындалуына мониторинг жүргізу;</w:t>
      </w:r>
    </w:p>
    <w:bookmarkEnd w:id="41"/>
    <w:bookmarkStart w:name="z45" w:id="42"/>
    <w:p>
      <w:pPr>
        <w:spacing w:after="0"/>
        <w:ind w:left="0"/>
        <w:jc w:val="both"/>
      </w:pPr>
      <w:r>
        <w:rPr>
          <w:rFonts w:ascii="Times New Roman"/>
          <w:b w:val="false"/>
          <w:i w:val="false"/>
          <w:color w:val="000000"/>
          <w:sz w:val="28"/>
        </w:rPr>
        <w:t>
      4) мыналарды:</w:t>
      </w:r>
    </w:p>
    <w:bookmarkEnd w:id="42"/>
    <w:bookmarkStart w:name="z46" w:id="43"/>
    <w:p>
      <w:pPr>
        <w:spacing w:after="0"/>
        <w:ind w:left="0"/>
        <w:jc w:val="both"/>
      </w:pPr>
      <w:r>
        <w:rPr>
          <w:rFonts w:ascii="Times New Roman"/>
          <w:b w:val="false"/>
          <w:i w:val="false"/>
          <w:color w:val="000000"/>
          <w:sz w:val="28"/>
        </w:rPr>
        <w:t>
      сыртқы мемлекеттік қаржылық бақылау жүргізудің тәртібін;</w:t>
      </w:r>
    </w:p>
    <w:bookmarkEnd w:id="43"/>
    <w:bookmarkStart w:name="z47" w:id="44"/>
    <w:p>
      <w:pPr>
        <w:spacing w:after="0"/>
        <w:ind w:left="0"/>
        <w:jc w:val="both"/>
      </w:pPr>
      <w:r>
        <w:rPr>
          <w:rFonts w:ascii="Times New Roman"/>
          <w:b w:val="false"/>
          <w:i w:val="false"/>
          <w:color w:val="000000"/>
          <w:sz w:val="28"/>
        </w:rPr>
        <w:t>
      мемлекеттік бағдарламаларға, орталық мемлекеттік органдардың стратегиялық жоспарларына, аумақтарды дамыту бағдарламаларына және жергілікті бюджеттен қаржыландырылатын атқарушы органдардың стратегиялық жоспарларына бағалау жүргізу қағидасын;</w:t>
      </w:r>
    </w:p>
    <w:bookmarkEnd w:id="44"/>
    <w:bookmarkStart w:name="z48" w:id="45"/>
    <w:p>
      <w:pPr>
        <w:spacing w:after="0"/>
        <w:ind w:left="0"/>
        <w:jc w:val="both"/>
      </w:pPr>
      <w:r>
        <w:rPr>
          <w:rFonts w:ascii="Times New Roman"/>
          <w:b w:val="false"/>
          <w:i w:val="false"/>
          <w:color w:val="000000"/>
          <w:sz w:val="28"/>
        </w:rPr>
        <w:t>
      облыстардың, республикалық маңызы бар қалалардың, астананың тексеру комиссиялары туралы үлгі ережені;</w:t>
      </w:r>
    </w:p>
    <w:bookmarkEnd w:id="45"/>
    <w:bookmarkStart w:name="z49" w:id="46"/>
    <w:p>
      <w:pPr>
        <w:spacing w:after="0"/>
        <w:ind w:left="0"/>
        <w:jc w:val="both"/>
      </w:pPr>
      <w:r>
        <w:rPr>
          <w:rFonts w:ascii="Times New Roman"/>
          <w:b w:val="false"/>
          <w:i w:val="false"/>
          <w:color w:val="000000"/>
          <w:sz w:val="28"/>
        </w:rPr>
        <w:t>
      мемлекеттік қаржылық бақылау органдары қызметкерлерінің біліктілігін арттырудың қағидасын;</w:t>
      </w:r>
    </w:p>
    <w:bookmarkEnd w:id="46"/>
    <w:bookmarkStart w:name="z50" w:id="47"/>
    <w:p>
      <w:pPr>
        <w:spacing w:after="0"/>
        <w:ind w:left="0"/>
        <w:jc w:val="both"/>
      </w:pPr>
      <w:r>
        <w:rPr>
          <w:rFonts w:ascii="Times New Roman"/>
          <w:b w:val="false"/>
          <w:i w:val="false"/>
          <w:color w:val="000000"/>
          <w:sz w:val="28"/>
        </w:rPr>
        <w:t>
      Үйлестіру кеңесінің қызметін қалыптастыру мен ұйымдастыру тәртібін;</w:t>
      </w:r>
    </w:p>
    <w:bookmarkEnd w:id="47"/>
    <w:bookmarkStart w:name="z51" w:id="48"/>
    <w:p>
      <w:pPr>
        <w:spacing w:after="0"/>
        <w:ind w:left="0"/>
        <w:jc w:val="both"/>
      </w:pPr>
      <w:r>
        <w:rPr>
          <w:rFonts w:ascii="Times New Roman"/>
          <w:b w:val="false"/>
          <w:i w:val="false"/>
          <w:color w:val="000000"/>
          <w:sz w:val="28"/>
        </w:rPr>
        <w:t>
      сыртқы мемлекеттік қаржылық бақылауды жоспарлау және жүргізу кезінде қолданылатын тәуекелдерді басқарудың үлгі жүйесін әзірлеу және бекіту;</w:t>
      </w:r>
    </w:p>
    <w:bookmarkEnd w:id="48"/>
    <w:bookmarkStart w:name="z52" w:id="49"/>
    <w:p>
      <w:pPr>
        <w:spacing w:after="0"/>
        <w:ind w:left="0"/>
        <w:jc w:val="both"/>
      </w:pPr>
      <w:r>
        <w:rPr>
          <w:rFonts w:ascii="Times New Roman"/>
          <w:b w:val="false"/>
          <w:i w:val="false"/>
          <w:color w:val="000000"/>
          <w:sz w:val="28"/>
        </w:rPr>
        <w:t xml:space="preserve">
      5) осы Ереженің </w:t>
      </w:r>
      <w:r>
        <w:rPr>
          <w:rFonts w:ascii="Times New Roman"/>
          <w:b w:val="false"/>
          <w:i w:val="false"/>
          <w:color w:val="000000"/>
          <w:sz w:val="28"/>
        </w:rPr>
        <w:t>4-тарауында</w:t>
      </w:r>
      <w:r>
        <w:rPr>
          <w:rFonts w:ascii="Times New Roman"/>
          <w:b w:val="false"/>
          <w:i w:val="false"/>
          <w:color w:val="000000"/>
          <w:sz w:val="28"/>
        </w:rPr>
        <w:t xml:space="preserve"> айқындалған тәртіппен есеп қалыптастыру;</w:t>
      </w:r>
    </w:p>
    <w:bookmarkEnd w:id="49"/>
    <w:bookmarkStart w:name="z53" w:id="50"/>
    <w:p>
      <w:pPr>
        <w:spacing w:after="0"/>
        <w:ind w:left="0"/>
        <w:jc w:val="both"/>
      </w:pPr>
      <w:r>
        <w:rPr>
          <w:rFonts w:ascii="Times New Roman"/>
          <w:b w:val="false"/>
          <w:i w:val="false"/>
          <w:color w:val="000000"/>
          <w:sz w:val="28"/>
        </w:rPr>
        <w:t>
      6) Қазақстан Республикасының Үкіметі уәкілеттік берген ішкі бақылау жөніндегі органмен бірлесіп, мемлекеттік қаржылық бақылау стандарттарын әзірлеу және олардың сақталуына бақылау жүргізу;</w:t>
      </w:r>
    </w:p>
    <w:bookmarkEnd w:id="50"/>
    <w:bookmarkStart w:name="z54" w:id="51"/>
    <w:p>
      <w:pPr>
        <w:spacing w:after="0"/>
        <w:ind w:left="0"/>
        <w:jc w:val="both"/>
      </w:pPr>
      <w:r>
        <w:rPr>
          <w:rFonts w:ascii="Times New Roman"/>
          <w:b w:val="false"/>
          <w:i w:val="false"/>
          <w:color w:val="000000"/>
          <w:sz w:val="28"/>
        </w:rPr>
        <w:t>
      7) мемлекеттік қаржылық бақылау органдарының бақылау актілерін талдау және мемлекеттік қаржылық бақылаудың сапасын арттыру жөнінде ұсынымдар беру;</w:t>
      </w:r>
    </w:p>
    <w:bookmarkEnd w:id="51"/>
    <w:bookmarkStart w:name="z55" w:id="52"/>
    <w:p>
      <w:pPr>
        <w:spacing w:after="0"/>
        <w:ind w:left="0"/>
        <w:jc w:val="both"/>
      </w:pPr>
      <w:r>
        <w:rPr>
          <w:rFonts w:ascii="Times New Roman"/>
          <w:b w:val="false"/>
          <w:i w:val="false"/>
          <w:color w:val="000000"/>
          <w:sz w:val="28"/>
        </w:rPr>
        <w:t>
      8) мемлекеттік бюджеттік саясатты іске асыруға қатысу;</w:t>
      </w:r>
    </w:p>
    <w:bookmarkEnd w:id="52"/>
    <w:bookmarkStart w:name="z56" w:id="53"/>
    <w:p>
      <w:pPr>
        <w:spacing w:after="0"/>
        <w:ind w:left="0"/>
        <w:jc w:val="both"/>
      </w:pPr>
      <w:r>
        <w:rPr>
          <w:rFonts w:ascii="Times New Roman"/>
          <w:b w:val="false"/>
          <w:i w:val="false"/>
          <w:color w:val="000000"/>
          <w:sz w:val="28"/>
        </w:rPr>
        <w:t>
      9) Қазақстан Республикасының бюджет және өзге де заңнамасын жетілдіру жөнінде, оның ішінде ұлттық қауіпсіздікті қамтамасыз ету саласында ұсынымдар енгізу, сыртқы мемлекеттік қаржылық бақылау мәселелері бойынша нормативтік құқықтық актілерді әзірлеу және келісу;</w:t>
      </w:r>
    </w:p>
    <w:bookmarkEnd w:id="53"/>
    <w:bookmarkStart w:name="z57" w:id="54"/>
    <w:p>
      <w:pPr>
        <w:spacing w:after="0"/>
        <w:ind w:left="0"/>
        <w:jc w:val="both"/>
      </w:pPr>
      <w:r>
        <w:rPr>
          <w:rFonts w:ascii="Times New Roman"/>
          <w:b w:val="false"/>
          <w:i w:val="false"/>
          <w:color w:val="000000"/>
          <w:sz w:val="28"/>
        </w:rPr>
        <w:t>
      10) мемлекеттік қаржылық бақылау саласындағы зерттеулерді талдау және ұйымдастыру, мемлекеттік қаржылық бақылау саласындағы оқу бағдарламаларын іске асыру;</w:t>
      </w:r>
    </w:p>
    <w:bookmarkEnd w:id="54"/>
    <w:bookmarkStart w:name="z58" w:id="55"/>
    <w:p>
      <w:pPr>
        <w:spacing w:after="0"/>
        <w:ind w:left="0"/>
        <w:jc w:val="both"/>
      </w:pPr>
      <w:r>
        <w:rPr>
          <w:rFonts w:ascii="Times New Roman"/>
          <w:b w:val="false"/>
          <w:i w:val="false"/>
          <w:color w:val="000000"/>
          <w:sz w:val="28"/>
        </w:rPr>
        <w:t>
      11) облыстардың, республикалық маңызы бар қалалардың, астананың тексеру комиссияларына әдістемелік көмек көрсету;</w:t>
      </w:r>
    </w:p>
    <w:bookmarkEnd w:id="55"/>
    <w:bookmarkStart w:name="z59" w:id="56"/>
    <w:p>
      <w:pPr>
        <w:spacing w:after="0"/>
        <w:ind w:left="0"/>
        <w:jc w:val="both"/>
      </w:pPr>
      <w:r>
        <w:rPr>
          <w:rFonts w:ascii="Times New Roman"/>
          <w:b w:val="false"/>
          <w:i w:val="false"/>
          <w:color w:val="000000"/>
          <w:sz w:val="28"/>
        </w:rPr>
        <w:t>
      12) мемлекеттік қаржылық бақылау қызметкерлерін қайта даярлауды, олардың біліктілігін арттыруды ұйымдастыру.</w:t>
      </w:r>
    </w:p>
    <w:bookmarkEnd w:id="56"/>
    <w:bookmarkStart w:name="z60" w:id="57"/>
    <w:p>
      <w:pPr>
        <w:spacing w:after="0"/>
        <w:ind w:left="0"/>
        <w:jc w:val="both"/>
      </w:pPr>
      <w:r>
        <w:rPr>
          <w:rFonts w:ascii="Times New Roman"/>
          <w:b w:val="false"/>
          <w:i w:val="false"/>
          <w:color w:val="000000"/>
          <w:sz w:val="28"/>
        </w:rPr>
        <w:t>
      16. Есеп комитетінің құқықтары мен міндеттері:</w:t>
      </w:r>
    </w:p>
    <w:bookmarkEnd w:id="57"/>
    <w:bookmarkStart w:name="z61" w:id="58"/>
    <w:p>
      <w:pPr>
        <w:spacing w:after="0"/>
        <w:ind w:left="0"/>
        <w:jc w:val="both"/>
      </w:pPr>
      <w:r>
        <w:rPr>
          <w:rFonts w:ascii="Times New Roman"/>
          <w:b w:val="false"/>
          <w:i w:val="false"/>
          <w:color w:val="000000"/>
          <w:sz w:val="28"/>
        </w:rPr>
        <w:t>
      1) Қазақстан Республикасы Президентінің мемлекеттік қаржылық бақылауды жүзеге асыруға байланысты мәселелер бойынша тапсырмаларын, сондай-ақ Қазақстан Республикасы Президентінің басқа да жекелеген тапсырмаларын орындайды;</w:t>
      </w:r>
    </w:p>
    <w:bookmarkEnd w:id="58"/>
    <w:bookmarkStart w:name="z62" w:id="59"/>
    <w:p>
      <w:pPr>
        <w:spacing w:after="0"/>
        <w:ind w:left="0"/>
        <w:jc w:val="both"/>
      </w:pPr>
      <w:r>
        <w:rPr>
          <w:rFonts w:ascii="Times New Roman"/>
          <w:b w:val="false"/>
          <w:i w:val="false"/>
          <w:color w:val="000000"/>
          <w:sz w:val="28"/>
        </w:rPr>
        <w:t>
      2) Қазақстан Республикасының Президентіне Есеп комитетінің жұмысы туралы ақпаратты тоқсан сайын ұсынып отырады;</w:t>
      </w:r>
    </w:p>
    <w:bookmarkEnd w:id="59"/>
    <w:bookmarkStart w:name="z63" w:id="60"/>
    <w:p>
      <w:pPr>
        <w:spacing w:after="0"/>
        <w:ind w:left="0"/>
        <w:jc w:val="both"/>
      </w:pPr>
      <w:r>
        <w:rPr>
          <w:rFonts w:ascii="Times New Roman"/>
          <w:b w:val="false"/>
          <w:i w:val="false"/>
          <w:color w:val="000000"/>
          <w:sz w:val="28"/>
        </w:rPr>
        <w:t>
      3) құпиялылық режимінің, қызметтік, коммерциялық немесе заңмен қорғалатын өзге де құпияның сақталуын ескере отырып, Қазақстан Республикасының Үкіметі уәкілеттік берген ішкі бақылау жөніндегі орган республикалық бюджеттің атқарылуы бөлігінде жүргізген бақылау нәтижелері бойынша қабылданған актілерді сұратады;</w:t>
      </w:r>
    </w:p>
    <w:bookmarkEnd w:id="60"/>
    <w:bookmarkStart w:name="z64" w:id="61"/>
    <w:p>
      <w:pPr>
        <w:spacing w:after="0"/>
        <w:ind w:left="0"/>
        <w:jc w:val="both"/>
      </w:pPr>
      <w:r>
        <w:rPr>
          <w:rFonts w:ascii="Times New Roman"/>
          <w:b w:val="false"/>
          <w:i w:val="false"/>
          <w:color w:val="000000"/>
          <w:sz w:val="28"/>
        </w:rPr>
        <w:t>
      4) мемлекеттік қаржылық бақылау объектілерінің лауазымды адамдарының іс-әрекеттерінде қылмыстар немесе әкімшілік құқық бұзушылықтар белгілері анықталған жағдайда, бақылау материалдарын құқық қорғау органдарына немесе әкімшілік құқық бұзушылықтар туралы істерді қарауға уәкілетті органдарға береді;</w:t>
      </w:r>
    </w:p>
    <w:bookmarkEnd w:id="61"/>
    <w:bookmarkStart w:name="z65" w:id="62"/>
    <w:p>
      <w:pPr>
        <w:spacing w:after="0"/>
        <w:ind w:left="0"/>
        <w:jc w:val="both"/>
      </w:pPr>
      <w:r>
        <w:rPr>
          <w:rFonts w:ascii="Times New Roman"/>
          <w:b w:val="false"/>
          <w:i w:val="false"/>
          <w:color w:val="000000"/>
          <w:sz w:val="28"/>
        </w:rPr>
        <w:t>
      5) Қазақстан Республикасының Әкімшілік құқық бұзушылық туралы кодексінде көзделген өкілеттіктер шегінде әкімшілік құқық бұзушылықтар туралы хаттамалар толтырады;</w:t>
      </w:r>
    </w:p>
    <w:bookmarkEnd w:id="62"/>
    <w:bookmarkStart w:name="z66" w:id="63"/>
    <w:p>
      <w:pPr>
        <w:spacing w:after="0"/>
        <w:ind w:left="0"/>
        <w:jc w:val="both"/>
      </w:pPr>
      <w:r>
        <w:rPr>
          <w:rFonts w:ascii="Times New Roman"/>
          <w:b w:val="false"/>
          <w:i w:val="false"/>
          <w:color w:val="000000"/>
          <w:sz w:val="28"/>
        </w:rPr>
        <w:t>
      6) Қазақстан Республикасының Үкіметінен, Қазақстан Республикасының Ұлттық Банкінен, мемлекеттік органдардан, жеке және заңды тұлғалардан құпиялылық режимін, қызметтік, коммерциялық немесе заңмен қорғалатын өзге де құпияның сақталуын ескере отырып, республикалық деңгейде сыртқы мемлекеттік қаржылық бақылауды жоспарлау мен жүргізуге, республикалық бюджеттің атқарылуы туралы есептерді дайындауға қатысты мәселелер бойынша, оның ішінде мемлекеттік қаржылық бақылау саласында зерттеулер жүргізуге қажетті құжаттаманы және ақпаратты сұратады және өздеріне белгіленген мерзімде алады;</w:t>
      </w:r>
    </w:p>
    <w:bookmarkEnd w:id="63"/>
    <w:bookmarkStart w:name="z67" w:id="64"/>
    <w:p>
      <w:pPr>
        <w:spacing w:after="0"/>
        <w:ind w:left="0"/>
        <w:jc w:val="both"/>
      </w:pPr>
      <w:r>
        <w:rPr>
          <w:rFonts w:ascii="Times New Roman"/>
          <w:b w:val="false"/>
          <w:i w:val="false"/>
          <w:color w:val="000000"/>
          <w:sz w:val="28"/>
        </w:rPr>
        <w:t>
      7) сыртқы мемлекеттік қаржылық бақылау жүргізуге байланысты мәселелер бойынша бақылау объектілері лауазымды адамдарының тиісті есептерін тыңдайды;</w:t>
      </w:r>
    </w:p>
    <w:bookmarkEnd w:id="64"/>
    <w:bookmarkStart w:name="z68" w:id="65"/>
    <w:p>
      <w:pPr>
        <w:spacing w:after="0"/>
        <w:ind w:left="0"/>
        <w:jc w:val="both"/>
      </w:pPr>
      <w:r>
        <w:rPr>
          <w:rFonts w:ascii="Times New Roman"/>
          <w:b w:val="false"/>
          <w:i w:val="false"/>
          <w:color w:val="000000"/>
          <w:sz w:val="28"/>
        </w:rPr>
        <w:t>
      8) Қазақстан Республикасының Президентіне бақылау объектілерінің лауазымды адамдарының Қазақстан Республикасының нормативтік құқықтық актілерін сақтамауының анықталған фактілері бойынша, оның ішінде тиімділікті бақылау нәтижелері бойынша ұсынулар, сондай-ақ лауазымды адамдарды тәртіптік жауаптылыққа тарту туралы тиісті мемлекеттік органдарға немесе оларды тағайындаған адамдарға ұсыныстар енгізеді;</w:t>
      </w:r>
    </w:p>
    <w:bookmarkEnd w:id="65"/>
    <w:bookmarkStart w:name="z69" w:id="66"/>
    <w:p>
      <w:pPr>
        <w:spacing w:after="0"/>
        <w:ind w:left="0"/>
        <w:jc w:val="both"/>
      </w:pPr>
      <w:r>
        <w:rPr>
          <w:rFonts w:ascii="Times New Roman"/>
          <w:b w:val="false"/>
          <w:i w:val="false"/>
          <w:color w:val="000000"/>
          <w:sz w:val="28"/>
        </w:rPr>
        <w:t>
      9) мемлекеттік органдардан және мемлекеттік қаржылық бақылау объектілерінен республикалық бюджеттің атқарылуына сыртқы бақылау жүргізуге байланысты мәселелер бойынша қажетті құжаттарды, анықтамаларды, ауызша және жазбаша түсініктемелерді, сондай-ақ мемлекеттік қаржылық бақылаудың нәтижелері және облыстардың, республикалық маңызы бар қалалардың, астананың тексеру комиссияларынан бекітілген жұмыс жоспарларына енгізілген өзгерістер туралы ақпаратты өзі белгілеген мерзімде алады;</w:t>
      </w:r>
    </w:p>
    <w:bookmarkEnd w:id="66"/>
    <w:bookmarkStart w:name="z70" w:id="67"/>
    <w:p>
      <w:pPr>
        <w:spacing w:after="0"/>
        <w:ind w:left="0"/>
        <w:jc w:val="both"/>
      </w:pPr>
      <w:r>
        <w:rPr>
          <w:rFonts w:ascii="Times New Roman"/>
          <w:b w:val="false"/>
          <w:i w:val="false"/>
          <w:color w:val="000000"/>
          <w:sz w:val="28"/>
        </w:rPr>
        <w:t>
      10) бақылау және талдамалық іс-шаралар барысында анықталған (анықталатын) бұзушылықтарды жою, сондай-ақ ұсынылған өкілеттіктері шегінде экономикалық қауіпсіздік қатерін анықтау, талдау, бағалау және болжау жөнінде шаралар қабылдайды;</w:t>
      </w:r>
    </w:p>
    <w:bookmarkEnd w:id="67"/>
    <w:bookmarkStart w:name="z71" w:id="68"/>
    <w:p>
      <w:pPr>
        <w:spacing w:after="0"/>
        <w:ind w:left="0"/>
        <w:jc w:val="both"/>
      </w:pPr>
      <w:r>
        <w:rPr>
          <w:rFonts w:ascii="Times New Roman"/>
          <w:b w:val="false"/>
          <w:i w:val="false"/>
          <w:color w:val="000000"/>
          <w:sz w:val="28"/>
        </w:rPr>
        <w:t>
      11) Қазақстан Республикасының құжаттандыру және сақтандыру мәселелерін реттейтін заңнамасын сақтай отырып, бақылау объектісінен бақылаудың қорытындысын растайтын тиісті материалдарды (дәлелдемелерді) кедергісіз алады;</w:t>
      </w:r>
    </w:p>
    <w:bookmarkEnd w:id="68"/>
    <w:bookmarkStart w:name="z72" w:id="69"/>
    <w:p>
      <w:pPr>
        <w:spacing w:after="0"/>
        <w:ind w:left="0"/>
        <w:jc w:val="both"/>
      </w:pPr>
      <w:r>
        <w:rPr>
          <w:rFonts w:ascii="Times New Roman"/>
          <w:b w:val="false"/>
          <w:i w:val="false"/>
          <w:color w:val="000000"/>
          <w:sz w:val="28"/>
        </w:rPr>
        <w:t>
      12) сыртқы мемлекеттік қаржылық бақылауды жүргізуге мемлекеттік органдардың және облыстардың, республикалық маңызы бар қалалардың, астананың тексеру комиссияларының тиісті мамандарын (олармен келісе отырып), сондай-ақ қажет болғанда республикалық бюджеттен олардың көрсететін қызметтеріне ақы төлей отырып, аудиторлық ұйымдарды, сарапшыларды тартады;</w:t>
      </w:r>
    </w:p>
    <w:bookmarkEnd w:id="69"/>
    <w:bookmarkStart w:name="z73" w:id="70"/>
    <w:p>
      <w:pPr>
        <w:spacing w:after="0"/>
        <w:ind w:left="0"/>
        <w:jc w:val="both"/>
      </w:pPr>
      <w:r>
        <w:rPr>
          <w:rFonts w:ascii="Times New Roman"/>
          <w:b w:val="false"/>
          <w:i w:val="false"/>
          <w:color w:val="000000"/>
          <w:sz w:val="28"/>
        </w:rPr>
        <w:t>
      13) шетел мемлекеттерінің қаржылық бақылау органдарымен және олардың халықаралық бірлестіктерімен байланыс жасайды, сондай-ақ Қазақстан Республикасының заңнамасында белгіленген тәртіппен олармен ынтымақтастық туралы шарттар мен келісімдер жасасады және халықаралық ұйымдардың құрамына кіреді;</w:t>
      </w:r>
    </w:p>
    <w:bookmarkEnd w:id="70"/>
    <w:bookmarkStart w:name="z74" w:id="71"/>
    <w:p>
      <w:pPr>
        <w:spacing w:after="0"/>
        <w:ind w:left="0"/>
        <w:jc w:val="both"/>
      </w:pPr>
      <w:r>
        <w:rPr>
          <w:rFonts w:ascii="Times New Roman"/>
          <w:b w:val="false"/>
          <w:i w:val="false"/>
          <w:color w:val="000000"/>
          <w:sz w:val="28"/>
        </w:rPr>
        <w:t>
      14) мемлекеттік құпияларды, коммерциялық және заңмен қорғалатын өзге де құпияларды қорғау туралы Қазақстан Республикасы заңнамасының талаптарына сәйкес бұқаралық ақпарат құралдарына өзінің қызметі туралы ақпаратты тұрақты ұсынып отырады;</w:t>
      </w:r>
    </w:p>
    <w:bookmarkEnd w:id="71"/>
    <w:bookmarkStart w:name="z75" w:id="72"/>
    <w:p>
      <w:pPr>
        <w:spacing w:after="0"/>
        <w:ind w:left="0"/>
        <w:jc w:val="both"/>
      </w:pPr>
      <w:r>
        <w:rPr>
          <w:rFonts w:ascii="Times New Roman"/>
          <w:b w:val="false"/>
          <w:i w:val="false"/>
          <w:color w:val="000000"/>
          <w:sz w:val="28"/>
        </w:rPr>
        <w:t>
      15) өзі қабылдаған актілердің мерзімді жинақтарын, бюллетеньдер, журналдар мен басқа да басылымдар шығарады;</w:t>
      </w:r>
    </w:p>
    <w:bookmarkEnd w:id="72"/>
    <w:bookmarkStart w:name="z76" w:id="73"/>
    <w:p>
      <w:pPr>
        <w:spacing w:after="0"/>
        <w:ind w:left="0"/>
        <w:jc w:val="both"/>
      </w:pPr>
      <w:r>
        <w:rPr>
          <w:rFonts w:ascii="Times New Roman"/>
          <w:b w:val="false"/>
          <w:i w:val="false"/>
          <w:color w:val="000000"/>
          <w:sz w:val="28"/>
        </w:rPr>
        <w:t>
      16) Қазақстан Республикасының қолданыстағы заңнамасына сәйкес сотқа талап арызбен және арызбен жүгінеді, сондай-ақ сот процестеріне қатысады.</w:t>
      </w:r>
    </w:p>
    <w:bookmarkEnd w:id="73"/>
    <w:bookmarkStart w:name="z77" w:id="74"/>
    <w:p>
      <w:pPr>
        <w:spacing w:after="0"/>
        <w:ind w:left="0"/>
        <w:jc w:val="left"/>
      </w:pPr>
      <w:r>
        <w:rPr>
          <w:rFonts w:ascii="Times New Roman"/>
          <w:b/>
          <w:i w:val="false"/>
          <w:color w:val="000000"/>
        </w:rPr>
        <w:t xml:space="preserve"> 3. Есеп комитетінің қызметін ұйымдастыру және оның лауазымды адамдарының өкілеттіктері</w:t>
      </w:r>
    </w:p>
    <w:bookmarkEnd w:id="74"/>
    <w:bookmarkStart w:name="z78" w:id="75"/>
    <w:p>
      <w:pPr>
        <w:spacing w:after="0"/>
        <w:ind w:left="0"/>
        <w:jc w:val="both"/>
      </w:pPr>
      <w:r>
        <w:rPr>
          <w:rFonts w:ascii="Times New Roman"/>
          <w:b w:val="false"/>
          <w:i w:val="false"/>
          <w:color w:val="000000"/>
          <w:sz w:val="28"/>
        </w:rPr>
        <w:t>
      17. Есеп комитетіне басшылықты Есеп комитетінің төрағасы жүзеге асырады, ол Есеп комитетіне жүктелген міндеттерді орындауға және оның өз функцияларын жүзеге асыруға, оның ішінде Есеп комитетінде сыбайлас жемқорлыққа қарсы әрекет жасауда дербес жауапты болады.</w:t>
      </w:r>
    </w:p>
    <w:bookmarkEnd w:id="75"/>
    <w:bookmarkStart w:name="z79" w:id="76"/>
    <w:p>
      <w:pPr>
        <w:spacing w:after="0"/>
        <w:ind w:left="0"/>
        <w:jc w:val="both"/>
      </w:pPr>
      <w:r>
        <w:rPr>
          <w:rFonts w:ascii="Times New Roman"/>
          <w:b w:val="false"/>
          <w:i w:val="false"/>
          <w:color w:val="000000"/>
          <w:sz w:val="28"/>
        </w:rPr>
        <w:t xml:space="preserve">
      18. Есеп комитетінің төрағасын Қазақстан Республикасы Конституциясының 44-бабының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Президенті бес жыл мерзімге қызметке тағайындайды.</w:t>
      </w:r>
    </w:p>
    <w:bookmarkEnd w:id="76"/>
    <w:bookmarkStart w:name="z80" w:id="77"/>
    <w:p>
      <w:pPr>
        <w:spacing w:after="0"/>
        <w:ind w:left="0"/>
        <w:jc w:val="both"/>
      </w:pPr>
      <w:r>
        <w:rPr>
          <w:rFonts w:ascii="Times New Roman"/>
          <w:b w:val="false"/>
          <w:i w:val="false"/>
          <w:color w:val="000000"/>
          <w:sz w:val="28"/>
        </w:rPr>
        <w:t>
      19. Есеп комитеті төрағасының өкілеттіктері:</w:t>
      </w:r>
    </w:p>
    <w:bookmarkEnd w:id="77"/>
    <w:bookmarkStart w:name="z81" w:id="78"/>
    <w:p>
      <w:pPr>
        <w:spacing w:after="0"/>
        <w:ind w:left="0"/>
        <w:jc w:val="both"/>
      </w:pPr>
      <w:r>
        <w:rPr>
          <w:rFonts w:ascii="Times New Roman"/>
          <w:b w:val="false"/>
          <w:i w:val="false"/>
          <w:color w:val="000000"/>
          <w:sz w:val="28"/>
        </w:rPr>
        <w:t>
      1) Есеп комитетінің жылдық және тоқсандық жұмыс жоспарларын бекітеді;</w:t>
      </w:r>
    </w:p>
    <w:bookmarkEnd w:id="78"/>
    <w:bookmarkStart w:name="z82" w:id="79"/>
    <w:p>
      <w:pPr>
        <w:spacing w:after="0"/>
        <w:ind w:left="0"/>
        <w:jc w:val="both"/>
      </w:pPr>
      <w:r>
        <w:rPr>
          <w:rFonts w:ascii="Times New Roman"/>
          <w:b w:val="false"/>
          <w:i w:val="false"/>
          <w:color w:val="000000"/>
          <w:sz w:val="28"/>
        </w:rPr>
        <w:t>
      2) Есеп комитеті мүшелерінің өкілеттіктерін айқындайды, Есеп комитетінің лауазымды адамдарының арасында міндеттерді бөледі, Есеп комитеті мүшелерінің және оның аппаратының жұмысын ұйымдастырады;</w:t>
      </w:r>
    </w:p>
    <w:bookmarkEnd w:id="79"/>
    <w:bookmarkStart w:name="z83" w:id="80"/>
    <w:p>
      <w:pPr>
        <w:spacing w:after="0"/>
        <w:ind w:left="0"/>
        <w:jc w:val="both"/>
      </w:pPr>
      <w:r>
        <w:rPr>
          <w:rFonts w:ascii="Times New Roman"/>
          <w:b w:val="false"/>
          <w:i w:val="false"/>
          <w:color w:val="000000"/>
          <w:sz w:val="28"/>
        </w:rPr>
        <w:t>
      3) өз құзыреті шегінде бұйрықтар шығарады, нұсқаулар береді, олардың орындалуын тексереді, Есеп комитетінің отырыстарында қабылданған қаулылар мен өзге де актілерге қол қояды;</w:t>
      </w:r>
    </w:p>
    <w:bookmarkEnd w:id="80"/>
    <w:bookmarkStart w:name="z84" w:id="81"/>
    <w:p>
      <w:pPr>
        <w:spacing w:after="0"/>
        <w:ind w:left="0"/>
        <w:jc w:val="both"/>
      </w:pPr>
      <w:r>
        <w:rPr>
          <w:rFonts w:ascii="Times New Roman"/>
          <w:b w:val="false"/>
          <w:i w:val="false"/>
          <w:color w:val="000000"/>
          <w:sz w:val="28"/>
        </w:rPr>
        <w:t>
      4) Қазақстан Республикасы Президенті Әкімшілігі Басшысының және Қазақстан Республикасы Парламенті Палаталары төрағаларының қарауына Есеп комитеті мүшелерінің кандидатуралары бойынша оларды қызметке тағайындау және қызметтен босату кезінде ұсыныстар енгізеді;</w:t>
      </w:r>
    </w:p>
    <w:bookmarkEnd w:id="81"/>
    <w:bookmarkStart w:name="z85" w:id="82"/>
    <w:p>
      <w:pPr>
        <w:spacing w:after="0"/>
        <w:ind w:left="0"/>
        <w:jc w:val="both"/>
      </w:pPr>
      <w:r>
        <w:rPr>
          <w:rFonts w:ascii="Times New Roman"/>
          <w:b w:val="false"/>
          <w:i w:val="false"/>
          <w:color w:val="000000"/>
          <w:sz w:val="28"/>
        </w:rPr>
        <w:t>
      5) Қазақстан Республикасының Президенті бекіткен Есеп комитетінің жалпы штат саны және республикалық бюджетте көзделген қаражат шегінде Есеп комитеті аппаратының құрылымы мен штат кестесін бекітеді;</w:t>
      </w:r>
    </w:p>
    <w:bookmarkEnd w:id="82"/>
    <w:bookmarkStart w:name="z86" w:id="83"/>
    <w:p>
      <w:pPr>
        <w:spacing w:after="0"/>
        <w:ind w:left="0"/>
        <w:jc w:val="both"/>
      </w:pPr>
      <w:r>
        <w:rPr>
          <w:rFonts w:ascii="Times New Roman"/>
          <w:b w:val="false"/>
          <w:i w:val="false"/>
          <w:color w:val="000000"/>
          <w:sz w:val="28"/>
        </w:rPr>
        <w:t>
      6) жұмыс учаскелерін, талдау және бақылау объектілерінің тізбесін бекітеді;</w:t>
      </w:r>
    </w:p>
    <w:bookmarkEnd w:id="83"/>
    <w:bookmarkStart w:name="z87" w:id="84"/>
    <w:p>
      <w:pPr>
        <w:spacing w:after="0"/>
        <w:ind w:left="0"/>
        <w:jc w:val="both"/>
      </w:pPr>
      <w:r>
        <w:rPr>
          <w:rFonts w:ascii="Times New Roman"/>
          <w:b w:val="false"/>
          <w:i w:val="false"/>
          <w:color w:val="000000"/>
          <w:sz w:val="28"/>
        </w:rPr>
        <w:t>
      7) Есеп комитетінің жылдық жұмыс жоспары шеңберінде жүзеге асырылатын бақылау іс-шараларының жоспарларын бекітеді, бақылаудың кезеңділігі мен ұзақтығын айқындайды;</w:t>
      </w:r>
    </w:p>
    <w:bookmarkEnd w:id="84"/>
    <w:bookmarkStart w:name="z88" w:id="85"/>
    <w:p>
      <w:pPr>
        <w:spacing w:after="0"/>
        <w:ind w:left="0"/>
        <w:jc w:val="both"/>
      </w:pPr>
      <w:r>
        <w:rPr>
          <w:rFonts w:ascii="Times New Roman"/>
          <w:b w:val="false"/>
          <w:i w:val="false"/>
          <w:color w:val="000000"/>
          <w:sz w:val="28"/>
        </w:rPr>
        <w:t>
      8) Есеп комитетінің мүшелеріне бақылау жүргізуге тапсырмалар береді, Есеп комитеті құзыретінің шегінде Есеп комитеті аппаратының бақылау іс-шараларын жүргізуге қатысуға құқылы қызметкерлерінің тобын белгілейді;</w:t>
      </w:r>
    </w:p>
    <w:bookmarkEnd w:id="85"/>
    <w:bookmarkStart w:name="z89" w:id="86"/>
    <w:p>
      <w:pPr>
        <w:spacing w:after="0"/>
        <w:ind w:left="0"/>
        <w:jc w:val="both"/>
      </w:pPr>
      <w:r>
        <w:rPr>
          <w:rFonts w:ascii="Times New Roman"/>
          <w:b w:val="false"/>
          <w:i w:val="false"/>
          <w:color w:val="000000"/>
          <w:sz w:val="28"/>
        </w:rPr>
        <w:t>
      9) Есеп комитеті аппараты қызметкерлері қызметінің, олар жүргізген бақылаудың, оның ішінде мемлекеттік қаржылық бақылау стандарттарына сәйкес бақылау объектісінде бола отырып жүргізген бақылаудың жекелеген бағыттарының сапасына бақылау жүргізудің қажеттігін айқындайды;</w:t>
      </w:r>
    </w:p>
    <w:bookmarkEnd w:id="86"/>
    <w:bookmarkStart w:name="z90" w:id="87"/>
    <w:p>
      <w:pPr>
        <w:spacing w:after="0"/>
        <w:ind w:left="0"/>
        <w:jc w:val="both"/>
      </w:pPr>
      <w:r>
        <w:rPr>
          <w:rFonts w:ascii="Times New Roman"/>
          <w:b w:val="false"/>
          <w:i w:val="false"/>
          <w:color w:val="000000"/>
          <w:sz w:val="28"/>
        </w:rPr>
        <w:t>
      10) Есеп комитетінің тәуекелдерді басқару жүйесін және қызметінің регламентін бекітеді;</w:t>
      </w:r>
    </w:p>
    <w:bookmarkEnd w:id="87"/>
    <w:bookmarkStart w:name="z91" w:id="88"/>
    <w:p>
      <w:pPr>
        <w:spacing w:after="0"/>
        <w:ind w:left="0"/>
        <w:jc w:val="both"/>
      </w:pPr>
      <w:r>
        <w:rPr>
          <w:rFonts w:ascii="Times New Roman"/>
          <w:b w:val="false"/>
          <w:i w:val="false"/>
          <w:color w:val="000000"/>
          <w:sz w:val="28"/>
        </w:rPr>
        <w:t>
      11) Есеп комитеті аппаратының қызметкерлерін қызметке тағайындайды және қызметтен босатады;</w:t>
      </w:r>
    </w:p>
    <w:bookmarkEnd w:id="88"/>
    <w:bookmarkStart w:name="z92" w:id="89"/>
    <w:p>
      <w:pPr>
        <w:spacing w:after="0"/>
        <w:ind w:left="0"/>
        <w:jc w:val="both"/>
      </w:pPr>
      <w:r>
        <w:rPr>
          <w:rFonts w:ascii="Times New Roman"/>
          <w:b w:val="false"/>
          <w:i w:val="false"/>
          <w:color w:val="000000"/>
          <w:sz w:val="28"/>
        </w:rPr>
        <w:t>
      12) республикалық және шетелдік органдармен, ұйымдармен және лауазымды адамдармен өзара қарым-қатынастарда Есеп комитетінің атынан өкілдік етеді;</w:t>
      </w:r>
    </w:p>
    <w:bookmarkEnd w:id="89"/>
    <w:bookmarkStart w:name="z93" w:id="90"/>
    <w:p>
      <w:pPr>
        <w:spacing w:after="0"/>
        <w:ind w:left="0"/>
        <w:jc w:val="both"/>
      </w:pPr>
      <w:r>
        <w:rPr>
          <w:rFonts w:ascii="Times New Roman"/>
          <w:b w:val="false"/>
          <w:i w:val="false"/>
          <w:color w:val="000000"/>
          <w:sz w:val="28"/>
        </w:rPr>
        <w:t>
      13) Есеп комитеті төрағасының жанынан консультативтік-кеңесші және консультативтік-сараптамалық органдар құрады;</w:t>
      </w:r>
    </w:p>
    <w:bookmarkEnd w:id="90"/>
    <w:bookmarkStart w:name="z94" w:id="91"/>
    <w:p>
      <w:pPr>
        <w:spacing w:after="0"/>
        <w:ind w:left="0"/>
        <w:jc w:val="both"/>
      </w:pPr>
      <w:r>
        <w:rPr>
          <w:rFonts w:ascii="Times New Roman"/>
          <w:b w:val="false"/>
          <w:i w:val="false"/>
          <w:color w:val="000000"/>
          <w:sz w:val="28"/>
        </w:rPr>
        <w:t>
      14) Қазақстан Республикасы Үкіметінің, Қазақстан Республикасы Ұлттық Банкі басқармасының және Қазақстан Республикасы мемлекеттік органдары алқасының отырыстарына қатысуға құқылы;</w:t>
      </w:r>
    </w:p>
    <w:bookmarkEnd w:id="91"/>
    <w:bookmarkStart w:name="z95" w:id="92"/>
    <w:p>
      <w:pPr>
        <w:spacing w:after="0"/>
        <w:ind w:left="0"/>
        <w:jc w:val="both"/>
      </w:pPr>
      <w:r>
        <w:rPr>
          <w:rFonts w:ascii="Times New Roman"/>
          <w:b w:val="false"/>
          <w:i w:val="false"/>
          <w:color w:val="000000"/>
          <w:sz w:val="28"/>
        </w:rPr>
        <w:t>
      15) құпиялылық режимінің, коммерциялық және заңмен қорғалатын өзге де құпиялардың сақталуын ескере отырып, республикалық бюджеттің атқарылуын бақылау мәселелеріне қатысты құжаттамамен кедергісіз танысуға құқылы;</w:t>
      </w:r>
    </w:p>
    <w:bookmarkEnd w:id="92"/>
    <w:bookmarkStart w:name="z96" w:id="93"/>
    <w:p>
      <w:pPr>
        <w:spacing w:after="0"/>
        <w:ind w:left="0"/>
        <w:jc w:val="both"/>
      </w:pPr>
      <w:r>
        <w:rPr>
          <w:rFonts w:ascii="Times New Roman"/>
          <w:b w:val="false"/>
          <w:i w:val="false"/>
          <w:color w:val="000000"/>
          <w:sz w:val="28"/>
        </w:rPr>
        <w:t>
      16) бақылау объектілерінен бақылау іс-шараларын жүргізуге байланысты мәселелер бойынша қажетті анықтамаларды, ауызша және жазбаша түсініктемелерді талап етеді және өзі белгілеген мерзімде алады;</w:t>
      </w:r>
    </w:p>
    <w:bookmarkEnd w:id="93"/>
    <w:bookmarkStart w:name="z97" w:id="94"/>
    <w:p>
      <w:pPr>
        <w:spacing w:after="0"/>
        <w:ind w:left="0"/>
        <w:jc w:val="both"/>
      </w:pPr>
      <w:r>
        <w:rPr>
          <w:rFonts w:ascii="Times New Roman"/>
          <w:b w:val="false"/>
          <w:i w:val="false"/>
          <w:color w:val="000000"/>
          <w:sz w:val="28"/>
        </w:rPr>
        <w:t>
      17) заңдарда көзделген жауаптылықта болады;</w:t>
      </w:r>
    </w:p>
    <w:bookmarkEnd w:id="94"/>
    <w:bookmarkStart w:name="z98" w:id="95"/>
    <w:p>
      <w:pPr>
        <w:spacing w:after="0"/>
        <w:ind w:left="0"/>
        <w:jc w:val="both"/>
      </w:pPr>
      <w:r>
        <w:rPr>
          <w:rFonts w:ascii="Times New Roman"/>
          <w:b w:val="false"/>
          <w:i w:val="false"/>
          <w:color w:val="000000"/>
          <w:sz w:val="28"/>
        </w:rPr>
        <w:t xml:space="preserve">
      18) осы Ереженің </w:t>
      </w:r>
      <w:r>
        <w:rPr>
          <w:rFonts w:ascii="Times New Roman"/>
          <w:b w:val="false"/>
          <w:i w:val="false"/>
          <w:color w:val="000000"/>
          <w:sz w:val="28"/>
        </w:rPr>
        <w:t>27-тармағында</w:t>
      </w:r>
      <w:r>
        <w:rPr>
          <w:rFonts w:ascii="Times New Roman"/>
          <w:b w:val="false"/>
          <w:i w:val="false"/>
          <w:color w:val="000000"/>
          <w:sz w:val="28"/>
        </w:rPr>
        <w:t xml:space="preserve"> көзделген негіздемелер болған жағдайда, Қазақстан Республикасының Президенті, Қазақстан Республикасы Парламентінің Сенаты немесе Мәжілісі тағайындаған Есеп комитеті мүшесінің өкілеттіктерін мерзімінен бұрын тоқтату туралы, тиісінше, Қазақстан Республикасының Президентіне, Қазақстан Республикасы Парламентінің Сенатына немесе Мәжілісіне ұсыныс береді;</w:t>
      </w:r>
    </w:p>
    <w:bookmarkEnd w:id="95"/>
    <w:bookmarkStart w:name="z99" w:id="96"/>
    <w:p>
      <w:pPr>
        <w:spacing w:after="0"/>
        <w:ind w:left="0"/>
        <w:jc w:val="both"/>
      </w:pPr>
      <w:r>
        <w:rPr>
          <w:rFonts w:ascii="Times New Roman"/>
          <w:b w:val="false"/>
          <w:i w:val="false"/>
          <w:color w:val="000000"/>
          <w:sz w:val="28"/>
        </w:rPr>
        <w:t>
      19) өзі уақытша болмаған жағдайда, Есеп комитеті төрағасының міндетін Есеп комитеті мүшелерінің біріне жүктейді;</w:t>
      </w:r>
    </w:p>
    <w:bookmarkEnd w:id="96"/>
    <w:bookmarkStart w:name="z100" w:id="97"/>
    <w:p>
      <w:pPr>
        <w:spacing w:after="0"/>
        <w:ind w:left="0"/>
        <w:jc w:val="both"/>
      </w:pPr>
      <w:r>
        <w:rPr>
          <w:rFonts w:ascii="Times New Roman"/>
          <w:b w:val="false"/>
          <w:i w:val="false"/>
          <w:color w:val="000000"/>
          <w:sz w:val="28"/>
        </w:rPr>
        <w:t>
      20) Қазақстан Республикасының заңдарына және Қазақстан Республикасы Президентінің актілеріне сәйкес өзге де өкілеттіктерді жүзеге асырады.</w:t>
      </w:r>
    </w:p>
    <w:bookmarkEnd w:id="97"/>
    <w:bookmarkStart w:name="z101" w:id="98"/>
    <w:p>
      <w:pPr>
        <w:spacing w:after="0"/>
        <w:ind w:left="0"/>
        <w:jc w:val="both"/>
      </w:pPr>
      <w:r>
        <w:rPr>
          <w:rFonts w:ascii="Times New Roman"/>
          <w:b w:val="false"/>
          <w:i w:val="false"/>
          <w:color w:val="000000"/>
          <w:sz w:val="28"/>
        </w:rPr>
        <w:t xml:space="preserve">
      20. Есеп комитетінің мүшелері Қазақстан Республикасы Конституциясының 44-бабының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57-бабының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бес жыл мерзімге қызметке тағайындалады, оның ішінде Қазақстан Республикасының Президенті - Есеп комитетінің екі мүшесін, Парламенттің әр Палатасы дербес, басқа Палатаның қатысуынсыз - Есеп комитетінің үш мүшесін тағайындайды.</w:t>
      </w:r>
    </w:p>
    <w:bookmarkEnd w:id="98"/>
    <w:bookmarkStart w:name="z102" w:id="99"/>
    <w:p>
      <w:pPr>
        <w:spacing w:after="0"/>
        <w:ind w:left="0"/>
        <w:jc w:val="both"/>
      </w:pPr>
      <w:r>
        <w:rPr>
          <w:rFonts w:ascii="Times New Roman"/>
          <w:b w:val="false"/>
          <w:i w:val="false"/>
          <w:color w:val="000000"/>
          <w:sz w:val="28"/>
        </w:rPr>
        <w:t>
      21. Есеп комитеті мүшелерінің өкілеттіктері:</w:t>
      </w:r>
    </w:p>
    <w:bookmarkEnd w:id="99"/>
    <w:bookmarkStart w:name="z103" w:id="100"/>
    <w:p>
      <w:pPr>
        <w:spacing w:after="0"/>
        <w:ind w:left="0"/>
        <w:jc w:val="both"/>
      </w:pPr>
      <w:r>
        <w:rPr>
          <w:rFonts w:ascii="Times New Roman"/>
          <w:b w:val="false"/>
          <w:i w:val="false"/>
          <w:color w:val="000000"/>
          <w:sz w:val="28"/>
        </w:rPr>
        <w:t>
      1) өз өкілеттіктерін жүзеге асыру кезінде Қазақстан Республикасы заңнамасының талаптарын сақтайды, тексерілетін бақылау объектілерінің жұмыс істеуіне кедергі жасамауы және олардың ағымдағы шаруашылық қызметіне араласпауы тиіс;</w:t>
      </w:r>
    </w:p>
    <w:bookmarkEnd w:id="100"/>
    <w:bookmarkStart w:name="z104" w:id="101"/>
    <w:p>
      <w:pPr>
        <w:spacing w:after="0"/>
        <w:ind w:left="0"/>
        <w:jc w:val="both"/>
      </w:pPr>
      <w:r>
        <w:rPr>
          <w:rFonts w:ascii="Times New Roman"/>
          <w:b w:val="false"/>
          <w:i w:val="false"/>
          <w:color w:val="000000"/>
          <w:sz w:val="28"/>
        </w:rPr>
        <w:t>
      2) Қазақстан Республикасы Үкіметінің, Қазақстан Республикасы Ұлттық Банкі басқармасының және Қазақстан Республикасы мемлекеттік органдары алқасының отырыстарына қатысуға құқылы;</w:t>
      </w:r>
    </w:p>
    <w:bookmarkEnd w:id="101"/>
    <w:bookmarkStart w:name="z105" w:id="102"/>
    <w:p>
      <w:pPr>
        <w:spacing w:after="0"/>
        <w:ind w:left="0"/>
        <w:jc w:val="both"/>
      </w:pPr>
      <w:r>
        <w:rPr>
          <w:rFonts w:ascii="Times New Roman"/>
          <w:b w:val="false"/>
          <w:i w:val="false"/>
          <w:color w:val="000000"/>
          <w:sz w:val="28"/>
        </w:rPr>
        <w:t>
      3) құпиялылық режимінің, коммерциялық және заңмен қорғалатын өзге де құпиялардың сақталуын ескере отырып, республикалық бюджеттің атқарылуын бақылау мәселелеріне қатысты құжаттамаға кедергісіз қол жеткізе алады;</w:t>
      </w:r>
    </w:p>
    <w:bookmarkEnd w:id="102"/>
    <w:bookmarkStart w:name="z106" w:id="103"/>
    <w:p>
      <w:pPr>
        <w:spacing w:after="0"/>
        <w:ind w:left="0"/>
        <w:jc w:val="both"/>
      </w:pPr>
      <w:r>
        <w:rPr>
          <w:rFonts w:ascii="Times New Roman"/>
          <w:b w:val="false"/>
          <w:i w:val="false"/>
          <w:color w:val="000000"/>
          <w:sz w:val="28"/>
        </w:rPr>
        <w:t>
      4) бақылау объектілерінен бақылау жүргізуге байланысты мәселелер бойынша қажетті анықтамаларды, ауызша және жазбаша түсініктемелерді талап етеді және өздері белгілеген мерзімдерде алады;</w:t>
      </w:r>
    </w:p>
    <w:bookmarkEnd w:id="103"/>
    <w:bookmarkStart w:name="z107" w:id="104"/>
    <w:p>
      <w:pPr>
        <w:spacing w:after="0"/>
        <w:ind w:left="0"/>
        <w:jc w:val="both"/>
      </w:pPr>
      <w:r>
        <w:rPr>
          <w:rFonts w:ascii="Times New Roman"/>
          <w:b w:val="false"/>
          <w:i w:val="false"/>
          <w:color w:val="000000"/>
          <w:sz w:val="28"/>
        </w:rPr>
        <w:t>
      5) өз құзыреті шегінде өздері жетекшілік ететін қызмет бағыттарының мәселелері бойынша өз бетінше шешім қабылдайды;</w:t>
      </w:r>
    </w:p>
    <w:bookmarkEnd w:id="104"/>
    <w:bookmarkStart w:name="z108" w:id="105"/>
    <w:p>
      <w:pPr>
        <w:spacing w:after="0"/>
        <w:ind w:left="0"/>
        <w:jc w:val="both"/>
      </w:pPr>
      <w:r>
        <w:rPr>
          <w:rFonts w:ascii="Times New Roman"/>
          <w:b w:val="false"/>
          <w:i w:val="false"/>
          <w:color w:val="000000"/>
          <w:sz w:val="28"/>
        </w:rPr>
        <w:t>
      6) бақылауды тиімді ұйымдастыру үшін қажетті ресурстардың көлемін анықтай отырып, өз құзыреті шегінде бақылау бағдарламаларын бекітеді;</w:t>
      </w:r>
    </w:p>
    <w:bookmarkEnd w:id="105"/>
    <w:bookmarkStart w:name="z109" w:id="106"/>
    <w:p>
      <w:pPr>
        <w:spacing w:after="0"/>
        <w:ind w:left="0"/>
        <w:jc w:val="both"/>
      </w:pPr>
      <w:r>
        <w:rPr>
          <w:rFonts w:ascii="Times New Roman"/>
          <w:b w:val="false"/>
          <w:i w:val="false"/>
          <w:color w:val="000000"/>
          <w:sz w:val="28"/>
        </w:rPr>
        <w:t>
      7) Есеп комитеті аппаратының қызметкерлеріне тексерулер жүргізуге тапсырмалар береді;</w:t>
      </w:r>
    </w:p>
    <w:bookmarkEnd w:id="106"/>
    <w:bookmarkStart w:name="z110" w:id="107"/>
    <w:p>
      <w:pPr>
        <w:spacing w:after="0"/>
        <w:ind w:left="0"/>
        <w:jc w:val="both"/>
      </w:pPr>
      <w:r>
        <w:rPr>
          <w:rFonts w:ascii="Times New Roman"/>
          <w:b w:val="false"/>
          <w:i w:val="false"/>
          <w:color w:val="000000"/>
          <w:sz w:val="28"/>
        </w:rPr>
        <w:t>
      8) Есеп комитетінің бақылау, сараптамалық-талдамалық қызметін ұйымдастырады және жүзеге асырады;</w:t>
      </w:r>
    </w:p>
    <w:bookmarkEnd w:id="107"/>
    <w:bookmarkStart w:name="z111" w:id="108"/>
    <w:p>
      <w:pPr>
        <w:spacing w:after="0"/>
        <w:ind w:left="0"/>
        <w:jc w:val="both"/>
      </w:pPr>
      <w:r>
        <w:rPr>
          <w:rFonts w:ascii="Times New Roman"/>
          <w:b w:val="false"/>
          <w:i w:val="false"/>
          <w:color w:val="000000"/>
          <w:sz w:val="28"/>
        </w:rPr>
        <w:t>
      9) бақылауды кедергісіз жүргізуді қамтамасыз етеді;</w:t>
      </w:r>
    </w:p>
    <w:bookmarkEnd w:id="108"/>
    <w:bookmarkStart w:name="z112" w:id="109"/>
    <w:p>
      <w:pPr>
        <w:spacing w:after="0"/>
        <w:ind w:left="0"/>
        <w:jc w:val="both"/>
      </w:pPr>
      <w:r>
        <w:rPr>
          <w:rFonts w:ascii="Times New Roman"/>
          <w:b w:val="false"/>
          <w:i w:val="false"/>
          <w:color w:val="000000"/>
          <w:sz w:val="28"/>
        </w:rPr>
        <w:t>
      10) Қазақстан Республикасының заңдарына және Қазақстан Республикасы Президентінің актілеріне сәйкес өзге де өкілеттіктерді жүзеге асырады.</w:t>
      </w:r>
    </w:p>
    <w:bookmarkEnd w:id="109"/>
    <w:bookmarkStart w:name="z113" w:id="110"/>
    <w:p>
      <w:pPr>
        <w:spacing w:after="0"/>
        <w:ind w:left="0"/>
        <w:jc w:val="both"/>
      </w:pPr>
      <w:r>
        <w:rPr>
          <w:rFonts w:ascii="Times New Roman"/>
          <w:b w:val="false"/>
          <w:i w:val="false"/>
          <w:color w:val="000000"/>
          <w:sz w:val="28"/>
        </w:rPr>
        <w:t>
      22. Есеп комитетінің төрағасы мен мүшелері өз өкілеттіктерін іске асыру үшін бақылаудың нәтижелері бойынша актілер қабылдайды.</w:t>
      </w:r>
    </w:p>
    <w:bookmarkEnd w:id="110"/>
    <w:bookmarkStart w:name="z114" w:id="111"/>
    <w:p>
      <w:pPr>
        <w:spacing w:after="0"/>
        <w:ind w:left="0"/>
        <w:jc w:val="both"/>
      </w:pPr>
      <w:r>
        <w:rPr>
          <w:rFonts w:ascii="Times New Roman"/>
          <w:b w:val="false"/>
          <w:i w:val="false"/>
          <w:color w:val="000000"/>
          <w:sz w:val="28"/>
        </w:rPr>
        <w:t>
      23. Анықталған кемшіліктерді жою, мемлекетке келтірілген залалдың орнын толтыру және Қазақстан Республикасы заңнамасының бұзылуына кінәлі лауазымды адамдарды жауаптылыққа тарту жөнінде мемлекеттік органдар мен ұйымдардың басшыларына жіберілген Есеп комитетінің қаулылары мен ұсынымдары оларда белгілеген мерзімдерде немесе, егер мерзімі көрсетілмеген болса, оларды алған күннен бастап жиырма күн ішінде қаралуы тиіс.</w:t>
      </w:r>
    </w:p>
    <w:bookmarkEnd w:id="111"/>
    <w:bookmarkStart w:name="z115" w:id="112"/>
    <w:p>
      <w:pPr>
        <w:spacing w:after="0"/>
        <w:ind w:left="0"/>
        <w:jc w:val="both"/>
      </w:pPr>
      <w:r>
        <w:rPr>
          <w:rFonts w:ascii="Times New Roman"/>
          <w:b w:val="false"/>
          <w:i w:val="false"/>
          <w:color w:val="000000"/>
          <w:sz w:val="28"/>
        </w:rPr>
        <w:t>
      Тиісті мемлекеттік орган және ұйым қаулы мен ұсыным бойынша қабылданған шешім туралы және оны іске асыру жөніндегі шаралар туралы Есеп комитетін дереу хабардар етеді.</w:t>
      </w:r>
    </w:p>
    <w:bookmarkEnd w:id="112"/>
    <w:bookmarkStart w:name="z116" w:id="113"/>
    <w:p>
      <w:pPr>
        <w:spacing w:after="0"/>
        <w:ind w:left="0"/>
        <w:jc w:val="both"/>
      </w:pPr>
      <w:r>
        <w:rPr>
          <w:rFonts w:ascii="Times New Roman"/>
          <w:b w:val="false"/>
          <w:i w:val="false"/>
          <w:color w:val="000000"/>
          <w:sz w:val="28"/>
        </w:rPr>
        <w:t>
      24. Есеп комитетінің төрағасы мен мүшелеріне Қазақстан Республикасының Президенті қол қоятын, белгіленген үлгідегі куәліктер беріледі.</w:t>
      </w:r>
    </w:p>
    <w:bookmarkEnd w:id="113"/>
    <w:bookmarkStart w:name="z117" w:id="114"/>
    <w:p>
      <w:pPr>
        <w:spacing w:after="0"/>
        <w:ind w:left="0"/>
        <w:jc w:val="both"/>
      </w:pPr>
      <w:r>
        <w:rPr>
          <w:rFonts w:ascii="Times New Roman"/>
          <w:b w:val="false"/>
          <w:i w:val="false"/>
          <w:color w:val="000000"/>
          <w:sz w:val="28"/>
        </w:rPr>
        <w:t>
      25. Республика Президенті тағайындаған Есеп комитетінің төрағасы мен мүшелерінің өкілеттіктері Республика Президентінің шешімімен тоқтатылады.</w:t>
      </w:r>
    </w:p>
    <w:bookmarkEnd w:id="114"/>
    <w:bookmarkStart w:name="z118" w:id="115"/>
    <w:p>
      <w:pPr>
        <w:spacing w:after="0"/>
        <w:ind w:left="0"/>
        <w:jc w:val="both"/>
      </w:pPr>
      <w:r>
        <w:rPr>
          <w:rFonts w:ascii="Times New Roman"/>
          <w:b w:val="false"/>
          <w:i w:val="false"/>
          <w:color w:val="000000"/>
          <w:sz w:val="28"/>
        </w:rPr>
        <w:t>
      26. Есеп комитеті төрағасының немесе мүшесінің орнынан түсу туралы өтініші оның себебі көрсетіле отырып, тиісінше, оны тағайындаған:</w:t>
      </w:r>
    </w:p>
    <w:bookmarkEnd w:id="115"/>
    <w:bookmarkStart w:name="z119" w:id="116"/>
    <w:p>
      <w:pPr>
        <w:spacing w:after="0"/>
        <w:ind w:left="0"/>
        <w:jc w:val="both"/>
      </w:pPr>
      <w:r>
        <w:rPr>
          <w:rFonts w:ascii="Times New Roman"/>
          <w:b w:val="false"/>
          <w:i w:val="false"/>
          <w:color w:val="000000"/>
          <w:sz w:val="28"/>
        </w:rPr>
        <w:t>
      Қазақстан Республикасының Президентіне;</w:t>
      </w:r>
    </w:p>
    <w:bookmarkEnd w:id="116"/>
    <w:bookmarkStart w:name="z120" w:id="117"/>
    <w:p>
      <w:pPr>
        <w:spacing w:after="0"/>
        <w:ind w:left="0"/>
        <w:jc w:val="both"/>
      </w:pPr>
      <w:r>
        <w:rPr>
          <w:rFonts w:ascii="Times New Roman"/>
          <w:b w:val="false"/>
          <w:i w:val="false"/>
          <w:color w:val="000000"/>
          <w:sz w:val="28"/>
        </w:rPr>
        <w:t>
      Қазақстан Республикасы Парламентінің Сенатына немесе Мәжілісіне беріледі.</w:t>
      </w:r>
    </w:p>
    <w:bookmarkEnd w:id="117"/>
    <w:bookmarkStart w:name="z121" w:id="118"/>
    <w:p>
      <w:pPr>
        <w:spacing w:after="0"/>
        <w:ind w:left="0"/>
        <w:jc w:val="both"/>
      </w:pPr>
      <w:r>
        <w:rPr>
          <w:rFonts w:ascii="Times New Roman"/>
          <w:b w:val="false"/>
          <w:i w:val="false"/>
          <w:color w:val="000000"/>
          <w:sz w:val="28"/>
        </w:rPr>
        <w:t>
      Есеп комитеті мүшесінің орнынан түсу туралы өтініші Есеп комитетінің төрағасын алдын ала хабардар ете отырып беріледі.</w:t>
      </w:r>
    </w:p>
    <w:bookmarkEnd w:id="118"/>
    <w:bookmarkStart w:name="z122" w:id="119"/>
    <w:p>
      <w:pPr>
        <w:spacing w:after="0"/>
        <w:ind w:left="0"/>
        <w:jc w:val="both"/>
      </w:pPr>
      <w:r>
        <w:rPr>
          <w:rFonts w:ascii="Times New Roman"/>
          <w:b w:val="false"/>
          <w:i w:val="false"/>
          <w:color w:val="000000"/>
          <w:sz w:val="28"/>
        </w:rPr>
        <w:t>
      27. Есеп комитетінің Төрағасы мен мүшелері:</w:t>
      </w:r>
    </w:p>
    <w:bookmarkEnd w:id="119"/>
    <w:bookmarkStart w:name="z123" w:id="120"/>
    <w:p>
      <w:pPr>
        <w:spacing w:after="0"/>
        <w:ind w:left="0"/>
        <w:jc w:val="both"/>
      </w:pPr>
      <w:r>
        <w:rPr>
          <w:rFonts w:ascii="Times New Roman"/>
          <w:b w:val="false"/>
          <w:i w:val="false"/>
          <w:color w:val="000000"/>
          <w:sz w:val="28"/>
        </w:rPr>
        <w:t>
      1) орнынан түсуінің қабылдануы;</w:t>
      </w:r>
    </w:p>
    <w:bookmarkEnd w:id="120"/>
    <w:bookmarkStart w:name="z124" w:id="121"/>
    <w:p>
      <w:pPr>
        <w:spacing w:after="0"/>
        <w:ind w:left="0"/>
        <w:jc w:val="both"/>
      </w:pPr>
      <w:r>
        <w:rPr>
          <w:rFonts w:ascii="Times New Roman"/>
          <w:b w:val="false"/>
          <w:i w:val="false"/>
          <w:color w:val="000000"/>
          <w:sz w:val="28"/>
        </w:rPr>
        <w:t>
      2) оларға қатысты соттың айыптау үкімінің заңды күшіне енуі;</w:t>
      </w:r>
    </w:p>
    <w:bookmarkEnd w:id="121"/>
    <w:bookmarkStart w:name="z125" w:id="122"/>
    <w:p>
      <w:pPr>
        <w:spacing w:after="0"/>
        <w:ind w:left="0"/>
        <w:jc w:val="both"/>
      </w:pPr>
      <w:r>
        <w:rPr>
          <w:rFonts w:ascii="Times New Roman"/>
          <w:b w:val="false"/>
          <w:i w:val="false"/>
          <w:color w:val="000000"/>
          <w:sz w:val="28"/>
        </w:rPr>
        <w:t>
      3) белгіленген тәртіппен іс-әрекет қабілеті шектеулі немесе іс-әрекетке қабілетсіз деп танылуы;</w:t>
      </w:r>
    </w:p>
    <w:bookmarkEnd w:id="122"/>
    <w:bookmarkStart w:name="z126" w:id="123"/>
    <w:p>
      <w:pPr>
        <w:spacing w:after="0"/>
        <w:ind w:left="0"/>
        <w:jc w:val="both"/>
      </w:pPr>
      <w:r>
        <w:rPr>
          <w:rFonts w:ascii="Times New Roman"/>
          <w:b w:val="false"/>
          <w:i w:val="false"/>
          <w:color w:val="000000"/>
          <w:sz w:val="28"/>
        </w:rPr>
        <w:t>
      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теріс қылықтар жасауы, лауазымдық міндеттерін сақтамауы;</w:t>
      </w:r>
    </w:p>
    <w:bookmarkEnd w:id="123"/>
    <w:bookmarkStart w:name="z127" w:id="124"/>
    <w:p>
      <w:pPr>
        <w:spacing w:after="0"/>
        <w:ind w:left="0"/>
        <w:jc w:val="both"/>
      </w:pPr>
      <w:r>
        <w:rPr>
          <w:rFonts w:ascii="Times New Roman"/>
          <w:b w:val="false"/>
          <w:i w:val="false"/>
          <w:color w:val="000000"/>
          <w:sz w:val="28"/>
        </w:rPr>
        <w:t>
      5) қайтыс болуы себепті, сондай-ақ хабарсыз кеткен деп танылған немесе қайтыс болған деп жарияланған жағдайда;</w:t>
      </w:r>
    </w:p>
    <w:bookmarkEnd w:id="124"/>
    <w:bookmarkStart w:name="z128" w:id="125"/>
    <w:p>
      <w:pPr>
        <w:spacing w:after="0"/>
        <w:ind w:left="0"/>
        <w:jc w:val="both"/>
      </w:pPr>
      <w:r>
        <w:rPr>
          <w:rFonts w:ascii="Times New Roman"/>
          <w:b w:val="false"/>
          <w:i w:val="false"/>
          <w:color w:val="000000"/>
          <w:sz w:val="28"/>
        </w:rPr>
        <w:t>
      6) Қазақстан Республикасы азаматтығының тоқтатылуы;</w:t>
      </w:r>
    </w:p>
    <w:bookmarkEnd w:id="125"/>
    <w:bookmarkStart w:name="z129" w:id="126"/>
    <w:p>
      <w:pPr>
        <w:spacing w:after="0"/>
        <w:ind w:left="0"/>
        <w:jc w:val="both"/>
      </w:pPr>
      <w:r>
        <w:rPr>
          <w:rFonts w:ascii="Times New Roman"/>
          <w:b w:val="false"/>
          <w:i w:val="false"/>
          <w:color w:val="000000"/>
          <w:sz w:val="28"/>
        </w:rPr>
        <w:t>
      7) Қазақстан Республикасының аумағынан тыс жерге тұрақты тұруға кетуі;</w:t>
      </w:r>
    </w:p>
    <w:bookmarkEnd w:id="126"/>
    <w:bookmarkStart w:name="z130" w:id="127"/>
    <w:p>
      <w:pPr>
        <w:spacing w:after="0"/>
        <w:ind w:left="0"/>
        <w:jc w:val="both"/>
      </w:pPr>
      <w:r>
        <w:rPr>
          <w:rFonts w:ascii="Times New Roman"/>
          <w:b w:val="false"/>
          <w:i w:val="false"/>
          <w:color w:val="000000"/>
          <w:sz w:val="28"/>
        </w:rPr>
        <w:t>
      8) басқа лауазымға тағайындалуы себепті мерзімінен бұрын қызметінен босатылуы мүмкін.</w:t>
      </w:r>
    </w:p>
    <w:bookmarkEnd w:id="127"/>
    <w:bookmarkStart w:name="z131" w:id="128"/>
    <w:p>
      <w:pPr>
        <w:spacing w:after="0"/>
        <w:ind w:left="0"/>
        <w:jc w:val="both"/>
      </w:pPr>
      <w:r>
        <w:rPr>
          <w:rFonts w:ascii="Times New Roman"/>
          <w:b w:val="false"/>
          <w:i w:val="false"/>
          <w:color w:val="000000"/>
          <w:sz w:val="28"/>
        </w:rPr>
        <w:t>
      28. Есеп комитетінің аппаратын Қазақстан Республикасының қолданыстағы заңнамасына сәйкес, Есеп комитетінің төрағасы қызметке тағайындайтын және қызметтен босататын аппарат басшысы басқарады.</w:t>
      </w:r>
    </w:p>
    <w:bookmarkEnd w:id="128"/>
    <w:bookmarkStart w:name="z132" w:id="129"/>
    <w:p>
      <w:pPr>
        <w:spacing w:after="0"/>
        <w:ind w:left="0"/>
        <w:jc w:val="both"/>
      </w:pPr>
      <w:r>
        <w:rPr>
          <w:rFonts w:ascii="Times New Roman"/>
          <w:b w:val="false"/>
          <w:i w:val="false"/>
          <w:color w:val="000000"/>
          <w:sz w:val="28"/>
        </w:rPr>
        <w:t>
      29. Аппарат қызметкерлерінің құқықтары, міндеттері мен жауапкершілігі, сондай-ақ олардың мемлекеттік қызметті өткеру шарттары Қазақстан Республикасының мемлекеттік қызмет туралы заңнамасымен, Қазақстан Республикасының еңбек заңнамасымен, осы Ережемен және өзге де нормативтік құқықтық актілермен айқындалады.</w:t>
      </w:r>
    </w:p>
    <w:bookmarkEnd w:id="129"/>
    <w:bookmarkStart w:name="z133" w:id="130"/>
    <w:p>
      <w:pPr>
        <w:spacing w:after="0"/>
        <w:ind w:left="0"/>
        <w:jc w:val="both"/>
      </w:pPr>
      <w:r>
        <w:rPr>
          <w:rFonts w:ascii="Times New Roman"/>
          <w:b w:val="false"/>
          <w:i w:val="false"/>
          <w:color w:val="000000"/>
          <w:sz w:val="28"/>
        </w:rPr>
        <w:t>
      30. Есеп комитетінің қызметі Есеп комитетінің төрағасы бекітетін жылдық және тоқсандық жоспарларға сәйкес жүзеге асырылады.</w:t>
      </w:r>
    </w:p>
    <w:bookmarkEnd w:id="130"/>
    <w:bookmarkStart w:name="z134" w:id="131"/>
    <w:p>
      <w:pPr>
        <w:spacing w:after="0"/>
        <w:ind w:left="0"/>
        <w:jc w:val="both"/>
      </w:pPr>
      <w:r>
        <w:rPr>
          <w:rFonts w:ascii="Times New Roman"/>
          <w:b w:val="false"/>
          <w:i w:val="false"/>
          <w:color w:val="000000"/>
          <w:sz w:val="28"/>
        </w:rPr>
        <w:t>
      Сапаны бақылауды қоспағанда, Есеп комитетінің тек жылдық және тоқсандық жоспарлары ғана бақылауды жүзеге асыру үшін негіз болып табылады.</w:t>
      </w:r>
    </w:p>
    <w:bookmarkEnd w:id="131"/>
    <w:bookmarkStart w:name="z135" w:id="132"/>
    <w:p>
      <w:pPr>
        <w:spacing w:after="0"/>
        <w:ind w:left="0"/>
        <w:jc w:val="both"/>
      </w:pPr>
      <w:r>
        <w:rPr>
          <w:rFonts w:ascii="Times New Roman"/>
          <w:b w:val="false"/>
          <w:i w:val="false"/>
          <w:color w:val="000000"/>
          <w:sz w:val="28"/>
        </w:rPr>
        <w:t>
      Қазақстан Республикасы Президентінің және ол уәкілеттік берген Қазақстан Республикасы Президенті Әкімшілігі адамдарының тапсырмалары бойынша бақылау Есеп комитетінің тоқсандық жоспарына тиісті өзгерістер мен толықтырулар енгізу негізінде жүргізіледі.</w:t>
      </w:r>
    </w:p>
    <w:bookmarkEnd w:id="132"/>
    <w:bookmarkStart w:name="z136" w:id="133"/>
    <w:p>
      <w:pPr>
        <w:spacing w:after="0"/>
        <w:ind w:left="0"/>
        <w:jc w:val="both"/>
      </w:pPr>
      <w:r>
        <w:rPr>
          <w:rFonts w:ascii="Times New Roman"/>
          <w:b w:val="false"/>
          <w:i w:val="false"/>
          <w:color w:val="000000"/>
          <w:sz w:val="28"/>
        </w:rPr>
        <w:t>
      31. Есеп комитетінің төрағасы мерзімін белгілейтін тиімділікті бақылауды қоспағанда, бақылауды жүзеге асыру мерзімі алдағы жұмыстар мен қойылған міндеттердің көлемі ескеріліп, бақылау объектісінің басшысына тапсырма берілген кезден бастап күнтізбелік отыз күнге дейін белгіленеді.</w:t>
      </w:r>
    </w:p>
    <w:bookmarkEnd w:id="133"/>
    <w:bookmarkStart w:name="z137" w:id="134"/>
    <w:p>
      <w:pPr>
        <w:spacing w:after="0"/>
        <w:ind w:left="0"/>
        <w:jc w:val="both"/>
      </w:pPr>
      <w:r>
        <w:rPr>
          <w:rFonts w:ascii="Times New Roman"/>
          <w:b w:val="false"/>
          <w:i w:val="false"/>
          <w:color w:val="000000"/>
          <w:sz w:val="28"/>
        </w:rPr>
        <w:t xml:space="preserve">
      32. Бақылау-қадағалау функцияларын жүзеге асыратын мемлекеттік органдар Есеп комитетіне оның міндеттерін орындауда жәрдем көрсетеді, құпиялылық режимінің, қызметтік, коммерциялық немесе заңмен қорғалатын өзге де құпияны сақтай отырып, өздері жүргізген тексерулердің нәтижелері туралы ақпаратты заңмен белгіленген тәртіппен оның сұратуы бойынша береді. Есеп комитетінің мемлекеттік қаржылық бақылау органдарымен өзара іс-қимылы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134"/>
    <w:bookmarkStart w:name="z138" w:id="135"/>
    <w:p>
      <w:pPr>
        <w:spacing w:after="0"/>
        <w:ind w:left="0"/>
        <w:jc w:val="both"/>
      </w:pPr>
      <w:r>
        <w:rPr>
          <w:rFonts w:ascii="Times New Roman"/>
          <w:b w:val="false"/>
          <w:i w:val="false"/>
          <w:color w:val="000000"/>
          <w:sz w:val="28"/>
        </w:rPr>
        <w:t>
      33. Есеп комитеті өзінің бақылау қызметін жүзеге асыру кезінде бақылау объектісінен тәуелсіз болады. Есеп комитетінің тәуелсіздігі:</w:t>
      </w:r>
    </w:p>
    <w:bookmarkEnd w:id="135"/>
    <w:bookmarkStart w:name="z139" w:id="136"/>
    <w:p>
      <w:pPr>
        <w:spacing w:after="0"/>
        <w:ind w:left="0"/>
        <w:jc w:val="both"/>
      </w:pPr>
      <w:r>
        <w:rPr>
          <w:rFonts w:ascii="Times New Roman"/>
          <w:b w:val="false"/>
          <w:i w:val="false"/>
          <w:color w:val="000000"/>
          <w:sz w:val="28"/>
        </w:rPr>
        <w:t>
      1) Есеп комитетінің қызметіне мемлекеттік органдардың және өзге де ұйымдардың заңсыз араласуына жол бермеу;</w:t>
      </w:r>
    </w:p>
    <w:bookmarkEnd w:id="136"/>
    <w:bookmarkStart w:name="z140" w:id="137"/>
    <w:p>
      <w:pPr>
        <w:spacing w:after="0"/>
        <w:ind w:left="0"/>
        <w:jc w:val="both"/>
      </w:pPr>
      <w:r>
        <w:rPr>
          <w:rFonts w:ascii="Times New Roman"/>
          <w:b w:val="false"/>
          <w:i w:val="false"/>
          <w:color w:val="000000"/>
          <w:sz w:val="28"/>
        </w:rPr>
        <w:t>
      2) өз қызметін жүзеге асыру үшін тиісті жағдайлар жасау;</w:t>
      </w:r>
    </w:p>
    <w:bookmarkEnd w:id="137"/>
    <w:bookmarkStart w:name="z141" w:id="138"/>
    <w:p>
      <w:pPr>
        <w:spacing w:after="0"/>
        <w:ind w:left="0"/>
        <w:jc w:val="both"/>
      </w:pPr>
      <w:r>
        <w:rPr>
          <w:rFonts w:ascii="Times New Roman"/>
          <w:b w:val="false"/>
          <w:i w:val="false"/>
          <w:color w:val="000000"/>
          <w:sz w:val="28"/>
        </w:rPr>
        <w:t>
      3) Есеп комитетінің қызметін Қазақстан Республикасының бюджет заңнамасында белгіленген шектерде және тәртіппен жеткілікті қаржыландыру арқылы қамтамасыз етіледі.</w:t>
      </w:r>
    </w:p>
    <w:bookmarkEnd w:id="138"/>
    <w:bookmarkStart w:name="z142" w:id="139"/>
    <w:p>
      <w:pPr>
        <w:spacing w:after="0"/>
        <w:ind w:left="0"/>
        <w:jc w:val="both"/>
      </w:pPr>
      <w:r>
        <w:rPr>
          <w:rFonts w:ascii="Times New Roman"/>
          <w:b w:val="false"/>
          <w:i w:val="false"/>
          <w:color w:val="000000"/>
          <w:sz w:val="28"/>
        </w:rPr>
        <w:t>
      34. Мемлекеттік органдар Есеп комитетінің қаржылық қызметін бақылауды Қазақстан Республикасы Президентінің келісімімен немесе тапсырмасы бойынша жүзеге асырады.</w:t>
      </w:r>
    </w:p>
    <w:bookmarkEnd w:id="139"/>
    <w:bookmarkStart w:name="z143" w:id="140"/>
    <w:p>
      <w:pPr>
        <w:spacing w:after="0"/>
        <w:ind w:left="0"/>
        <w:jc w:val="both"/>
      </w:pPr>
      <w:r>
        <w:rPr>
          <w:rFonts w:ascii="Times New Roman"/>
          <w:b w:val="false"/>
          <w:i w:val="false"/>
          <w:color w:val="000000"/>
          <w:sz w:val="28"/>
        </w:rPr>
        <w:t>
      35. Есеп комитетінің отырысында Қазақстан Республикасының Президентіне және Қазақстан Республикасының Парламентіне ұсынылатын ақпарат пен есептердің құрылымы, мазмұны мақұлданады, бақылау іс-шараларының қорытындылары, жоспарлау, әдіснама мәселелері, алқалы шешімді талап ететін өзге де мәселелер қаралады.</w:t>
      </w:r>
    </w:p>
    <w:bookmarkEnd w:id="140"/>
    <w:bookmarkStart w:name="z144" w:id="141"/>
    <w:p>
      <w:pPr>
        <w:spacing w:after="0"/>
        <w:ind w:left="0"/>
        <w:jc w:val="both"/>
      </w:pPr>
      <w:r>
        <w:rPr>
          <w:rFonts w:ascii="Times New Roman"/>
          <w:b w:val="false"/>
          <w:i w:val="false"/>
          <w:color w:val="000000"/>
          <w:sz w:val="28"/>
        </w:rPr>
        <w:t>
      36. Есеп комитетінің отырыстары ашық немесе жабық түрде өтеді.</w:t>
      </w:r>
    </w:p>
    <w:bookmarkEnd w:id="141"/>
    <w:bookmarkStart w:name="z145" w:id="142"/>
    <w:p>
      <w:pPr>
        <w:spacing w:after="0"/>
        <w:ind w:left="0"/>
        <w:jc w:val="both"/>
      </w:pPr>
      <w:r>
        <w:rPr>
          <w:rFonts w:ascii="Times New Roman"/>
          <w:b w:val="false"/>
          <w:i w:val="false"/>
          <w:color w:val="000000"/>
          <w:sz w:val="28"/>
        </w:rPr>
        <w:t>
      Есеп комитетінің шешімдері Есеп комитетінің отырысқа қатысушы құрамының жалпы санының көпшілік даусымен қабылданады. Дауыстар тең болған жағдайда, төрағалық етуші дауыс берген шешім қабылданды деп есептеледі.</w:t>
      </w:r>
    </w:p>
    <w:bookmarkEnd w:id="142"/>
    <w:bookmarkStart w:name="z146" w:id="143"/>
    <w:p>
      <w:pPr>
        <w:spacing w:after="0"/>
        <w:ind w:left="0"/>
        <w:jc w:val="both"/>
      </w:pPr>
      <w:r>
        <w:rPr>
          <w:rFonts w:ascii="Times New Roman"/>
          <w:b w:val="false"/>
          <w:i w:val="false"/>
          <w:color w:val="000000"/>
          <w:sz w:val="28"/>
        </w:rPr>
        <w:t>
      37. Есеп комитетінің отырыстарын жүргізудің тәртібі, жұмысты ұйымдастыру мәселелері және республикалық бюджеттің атқарылуына бақылауды қамтамасыз ету жөніндегі басқа да мәселелер Есеп комитетінің регламентімен айқындалады.</w:t>
      </w:r>
    </w:p>
    <w:bookmarkEnd w:id="143"/>
    <w:bookmarkStart w:name="z147" w:id="144"/>
    <w:p>
      <w:pPr>
        <w:spacing w:after="0"/>
        <w:ind w:left="0"/>
        <w:jc w:val="left"/>
      </w:pPr>
      <w:r>
        <w:rPr>
          <w:rFonts w:ascii="Times New Roman"/>
          <w:b/>
          <w:i w:val="false"/>
          <w:color w:val="000000"/>
        </w:rPr>
        <w:t xml:space="preserve"> 4. Есеп комитетінің есептілігі</w:t>
      </w:r>
    </w:p>
    <w:bookmarkEnd w:id="144"/>
    <w:bookmarkStart w:name="z148" w:id="145"/>
    <w:p>
      <w:pPr>
        <w:spacing w:after="0"/>
        <w:ind w:left="0"/>
        <w:jc w:val="both"/>
      </w:pPr>
      <w:r>
        <w:rPr>
          <w:rFonts w:ascii="Times New Roman"/>
          <w:b w:val="false"/>
          <w:i w:val="false"/>
          <w:color w:val="000000"/>
          <w:sz w:val="28"/>
        </w:rPr>
        <w:t>
      38. Есеп комитеті жыл сайын есепті қаржы жылындағы республикалық бюджеттің атқарылуы туралы есеп (бұдан әрі - жылдық есеп) жасайды, ол өзінің мазмұны бойынша Қазақстан Республикасы Үкіметінің республикалық бюджеттің атқарылуы туралы есебіне қорытынды болып табылады.</w:t>
      </w:r>
    </w:p>
    <w:bookmarkEnd w:id="145"/>
    <w:bookmarkStart w:name="z149" w:id="146"/>
    <w:p>
      <w:pPr>
        <w:spacing w:after="0"/>
        <w:ind w:left="0"/>
        <w:jc w:val="both"/>
      </w:pPr>
      <w:r>
        <w:rPr>
          <w:rFonts w:ascii="Times New Roman"/>
          <w:b w:val="false"/>
          <w:i w:val="false"/>
          <w:color w:val="000000"/>
          <w:sz w:val="28"/>
        </w:rPr>
        <w:t>
      39. Жылдық есеп:</w:t>
      </w:r>
    </w:p>
    <w:bookmarkEnd w:id="146"/>
    <w:bookmarkStart w:name="z150" w:id="147"/>
    <w:p>
      <w:pPr>
        <w:spacing w:after="0"/>
        <w:ind w:left="0"/>
        <w:jc w:val="both"/>
      </w:pPr>
      <w:r>
        <w:rPr>
          <w:rFonts w:ascii="Times New Roman"/>
          <w:b w:val="false"/>
          <w:i w:val="false"/>
          <w:color w:val="000000"/>
          <w:sz w:val="28"/>
        </w:rPr>
        <w:t>
      1) республикалық бюджеттің негізгі параметрлерінің орындалуын:</w:t>
      </w:r>
    </w:p>
    <w:bookmarkEnd w:id="147"/>
    <w:bookmarkStart w:name="z151" w:id="148"/>
    <w:p>
      <w:pPr>
        <w:spacing w:after="0"/>
        <w:ind w:left="0"/>
        <w:jc w:val="both"/>
      </w:pPr>
      <w:r>
        <w:rPr>
          <w:rFonts w:ascii="Times New Roman"/>
          <w:b w:val="false"/>
          <w:i w:val="false"/>
          <w:color w:val="000000"/>
          <w:sz w:val="28"/>
        </w:rPr>
        <w:t>
      республикалық бюджеттің түсімдері мен шығыстарын;</w:t>
      </w:r>
    </w:p>
    <w:bookmarkEnd w:id="148"/>
    <w:bookmarkStart w:name="z152" w:id="149"/>
    <w:p>
      <w:pPr>
        <w:spacing w:after="0"/>
        <w:ind w:left="0"/>
        <w:jc w:val="both"/>
      </w:pPr>
      <w:r>
        <w:rPr>
          <w:rFonts w:ascii="Times New Roman"/>
          <w:b w:val="false"/>
          <w:i w:val="false"/>
          <w:color w:val="000000"/>
          <w:sz w:val="28"/>
        </w:rPr>
        <w:t>
      салықтық және кедендік әкімшілік етудің тиімділігін;</w:t>
      </w:r>
    </w:p>
    <w:bookmarkEnd w:id="149"/>
    <w:bookmarkStart w:name="z153" w:id="150"/>
    <w:p>
      <w:pPr>
        <w:spacing w:after="0"/>
        <w:ind w:left="0"/>
        <w:jc w:val="both"/>
      </w:pPr>
      <w:r>
        <w:rPr>
          <w:rFonts w:ascii="Times New Roman"/>
          <w:b w:val="false"/>
          <w:i w:val="false"/>
          <w:color w:val="000000"/>
          <w:sz w:val="28"/>
        </w:rPr>
        <w:t>
      2) орталық мемлекеттік органдардың өздерінің стратегиялық жоспарларында көзделген тікелей және түпкілікті нәтижелерге қол жеткізуін, мемлекеттік, оның ішінде өткен кезеңдердегі бағдарламалардың және республикалық бюджеттік бағдарламалардың іске асырылуын;</w:t>
      </w:r>
    </w:p>
    <w:bookmarkEnd w:id="150"/>
    <w:bookmarkStart w:name="z154" w:id="151"/>
    <w:p>
      <w:pPr>
        <w:spacing w:after="0"/>
        <w:ind w:left="0"/>
        <w:jc w:val="both"/>
      </w:pPr>
      <w:r>
        <w:rPr>
          <w:rFonts w:ascii="Times New Roman"/>
          <w:b w:val="false"/>
          <w:i w:val="false"/>
          <w:color w:val="000000"/>
          <w:sz w:val="28"/>
        </w:rPr>
        <w:t>
      3) республикалық бюджет қаражатының, оның ішінде нысаналы трансферттер мен кредиттердің, байланысты гранттардың, мемлекеттік және мемлекет кепілдік берген қарыздардың, концессиялық жобаларды бюджеттен қоса каржыландырудың, сондай-ақ мемлекеттің кепілгерліктері мен активтерінің пайдаланылуын;</w:t>
      </w:r>
    </w:p>
    <w:bookmarkEnd w:id="151"/>
    <w:bookmarkStart w:name="z155" w:id="152"/>
    <w:p>
      <w:pPr>
        <w:spacing w:after="0"/>
        <w:ind w:left="0"/>
        <w:jc w:val="both"/>
      </w:pPr>
      <w:r>
        <w:rPr>
          <w:rFonts w:ascii="Times New Roman"/>
          <w:b w:val="false"/>
          <w:i w:val="false"/>
          <w:color w:val="000000"/>
          <w:sz w:val="28"/>
        </w:rPr>
        <w:t>
      4) квазимемлекеттік сектор субъектілеріне бөлінген республикалық бюджет қаражатын олардың пайдалануының қаржы-экономикалық негіздемеге сәйкестігін, бюджеттік инвестициялардың тиімділігін, акциялары (қатысу үлестері) мемлекетке тиесілі квазимемлекеттік сектор субъектілерінің активтерін басқару тиімділігін;</w:t>
      </w:r>
    </w:p>
    <w:bookmarkEnd w:id="152"/>
    <w:bookmarkStart w:name="z156" w:id="153"/>
    <w:p>
      <w:pPr>
        <w:spacing w:after="0"/>
        <w:ind w:left="0"/>
        <w:jc w:val="both"/>
      </w:pPr>
      <w:r>
        <w:rPr>
          <w:rFonts w:ascii="Times New Roman"/>
          <w:b w:val="false"/>
          <w:i w:val="false"/>
          <w:color w:val="000000"/>
          <w:sz w:val="28"/>
        </w:rPr>
        <w:t>
      5) бақылау объектілерінің есепке алу мен есептілікті жүргізуінің анықтығы мен дұрыстығын бағалауды қамтиды.</w:t>
      </w:r>
    </w:p>
    <w:bookmarkEnd w:id="153"/>
    <w:bookmarkStart w:name="z157" w:id="154"/>
    <w:p>
      <w:pPr>
        <w:spacing w:after="0"/>
        <w:ind w:left="0"/>
        <w:jc w:val="both"/>
      </w:pPr>
      <w:r>
        <w:rPr>
          <w:rFonts w:ascii="Times New Roman"/>
          <w:b w:val="false"/>
          <w:i w:val="false"/>
          <w:color w:val="000000"/>
          <w:sz w:val="28"/>
        </w:rPr>
        <w:t>
      Жылдық есепте Қазақстан Республикасы Үкіметінің республикалық бюджеттің атқарылуы туралы есебі жөнінде қорытынды беріледі, сондай-ақ Есеп комитетінің есепті жылдағы қызметінің негізгі нәтижелері көрсетіледі.</w:t>
      </w:r>
    </w:p>
    <w:bookmarkEnd w:id="154"/>
    <w:bookmarkStart w:name="z158" w:id="155"/>
    <w:p>
      <w:pPr>
        <w:spacing w:after="0"/>
        <w:ind w:left="0"/>
        <w:jc w:val="both"/>
      </w:pPr>
      <w:r>
        <w:rPr>
          <w:rFonts w:ascii="Times New Roman"/>
          <w:b w:val="false"/>
          <w:i w:val="false"/>
          <w:color w:val="000000"/>
          <w:sz w:val="28"/>
        </w:rPr>
        <w:t>
      40. Есеп комитеті мақұлдаған жылдық есеп ағымдағы жылдың 15 мамырына дейін қарап, бекіту үшін Қазақстан Республикасының Парламентіне және ақпарат үшін Қазақстан Республикасының Үкіметіне жіберіледі. Жылдық есепті Қазақстан Республикасының Парламентіне ұсынуды Есеп комитетінің төрағасы жүзеге асырады.</w:t>
      </w:r>
    </w:p>
    <w:bookmarkEnd w:id="155"/>
    <w:bookmarkStart w:name="z159" w:id="156"/>
    <w:p>
      <w:pPr>
        <w:spacing w:after="0"/>
        <w:ind w:left="0"/>
        <w:jc w:val="both"/>
      </w:pPr>
      <w:r>
        <w:rPr>
          <w:rFonts w:ascii="Times New Roman"/>
          <w:b w:val="false"/>
          <w:i w:val="false"/>
          <w:color w:val="000000"/>
          <w:sz w:val="28"/>
        </w:rPr>
        <w:t>
      Қазақстан Республикасының Парламенті жылдық есепті бекіткеннен кейін ол құпиялылық режимі және заңмен қорғалатын өзге де құпия сақтала отырып, бұқаралық ақпарат құралдарында жариялануға жатады.</w:t>
      </w:r>
    </w:p>
    <w:bookmarkEnd w:id="156"/>
    <w:bookmarkStart w:name="z160" w:id="157"/>
    <w:p>
      <w:pPr>
        <w:spacing w:after="0"/>
        <w:ind w:left="0"/>
        <w:jc w:val="left"/>
      </w:pPr>
      <w:r>
        <w:rPr>
          <w:rFonts w:ascii="Times New Roman"/>
          <w:b/>
          <w:i w:val="false"/>
          <w:color w:val="000000"/>
        </w:rPr>
        <w:t xml:space="preserve"> 5. Есеп комитетінің мүлкі</w:t>
      </w:r>
    </w:p>
    <w:bookmarkEnd w:id="157"/>
    <w:bookmarkStart w:name="z161" w:id="158"/>
    <w:p>
      <w:pPr>
        <w:spacing w:after="0"/>
        <w:ind w:left="0"/>
        <w:jc w:val="both"/>
      </w:pPr>
      <w:r>
        <w:rPr>
          <w:rFonts w:ascii="Times New Roman"/>
          <w:b w:val="false"/>
          <w:i w:val="false"/>
          <w:color w:val="000000"/>
          <w:sz w:val="28"/>
        </w:rPr>
        <w:t>
      41. Есеп комитетінің Қазақстан Республикасының заңнамасында көзделген жағдайларда, жедел басқару құқығында оқшауланған мүлкі болуы мүмкін.</w:t>
      </w:r>
    </w:p>
    <w:bookmarkEnd w:id="158"/>
    <w:bookmarkStart w:name="z162" w:id="159"/>
    <w:p>
      <w:pPr>
        <w:spacing w:after="0"/>
        <w:ind w:left="0"/>
        <w:jc w:val="both"/>
      </w:pPr>
      <w:r>
        <w:rPr>
          <w:rFonts w:ascii="Times New Roman"/>
          <w:b w:val="false"/>
          <w:i w:val="false"/>
          <w:color w:val="000000"/>
          <w:sz w:val="28"/>
        </w:rPr>
        <w:t>
      Есеп комитетінің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59"/>
    <w:bookmarkStart w:name="z163" w:id="160"/>
    <w:p>
      <w:pPr>
        <w:spacing w:after="0"/>
        <w:ind w:left="0"/>
        <w:jc w:val="both"/>
      </w:pPr>
      <w:r>
        <w:rPr>
          <w:rFonts w:ascii="Times New Roman"/>
          <w:b w:val="false"/>
          <w:i w:val="false"/>
          <w:color w:val="000000"/>
          <w:sz w:val="28"/>
        </w:rPr>
        <w:t>
      42. Есеп комитетіне бекітілген мүлік республикалық меншікке жатады.</w:t>
      </w:r>
    </w:p>
    <w:bookmarkEnd w:id="160"/>
    <w:bookmarkStart w:name="z164" w:id="161"/>
    <w:p>
      <w:pPr>
        <w:spacing w:after="0"/>
        <w:ind w:left="0"/>
        <w:jc w:val="both"/>
      </w:pPr>
      <w:r>
        <w:rPr>
          <w:rFonts w:ascii="Times New Roman"/>
          <w:b w:val="false"/>
          <w:i w:val="false"/>
          <w:color w:val="000000"/>
          <w:sz w:val="28"/>
        </w:rPr>
        <w:t>
      43. Егер Қазақстан Республикасының заңнамасында өзгеше көзделмесе, Есеп комитетінің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1"/>
    <w:bookmarkStart w:name="z165" w:id="162"/>
    <w:p>
      <w:pPr>
        <w:spacing w:after="0"/>
        <w:ind w:left="0"/>
        <w:jc w:val="both"/>
      </w:pPr>
      <w:r>
        <w:rPr>
          <w:rFonts w:ascii="Times New Roman"/>
          <w:b w:val="false"/>
          <w:i w:val="false"/>
          <w:color w:val="000000"/>
          <w:sz w:val="28"/>
        </w:rPr>
        <w:t>
      44. Есеп комитеті төрағасының лауазымы материалдық-тұрмыстық және медициналық қамтамасыз ету, сондай-ақ көлік қызметін көрсету жағдайлары бойынша министрдің лауазымына, ал Есеп комитеті мүшесінің лауазымы вице-министрдің лауазымына теңестіріледі.</w:t>
      </w:r>
    </w:p>
    <w:bookmarkEnd w:id="162"/>
    <w:bookmarkStart w:name="z166" w:id="163"/>
    <w:p>
      <w:pPr>
        <w:spacing w:after="0"/>
        <w:ind w:left="0"/>
        <w:jc w:val="both"/>
      </w:pPr>
      <w:r>
        <w:rPr>
          <w:rFonts w:ascii="Times New Roman"/>
          <w:b w:val="false"/>
          <w:i w:val="false"/>
          <w:color w:val="000000"/>
          <w:sz w:val="28"/>
        </w:rPr>
        <w:t>
      45. Есеп комитеті қызметін материалдық-техникалық қамтамасыз ету және оған көлік қызметін көрсету бюджет қаражатының есебінен жүзеге асырылады.</w:t>
      </w:r>
    </w:p>
    <w:bookmarkEnd w:id="163"/>
    <w:bookmarkStart w:name="z167" w:id="164"/>
    <w:p>
      <w:pPr>
        <w:spacing w:after="0"/>
        <w:ind w:left="0"/>
        <w:jc w:val="left"/>
      </w:pPr>
      <w:r>
        <w:rPr>
          <w:rFonts w:ascii="Times New Roman"/>
          <w:b/>
          <w:i w:val="false"/>
          <w:color w:val="000000"/>
        </w:rPr>
        <w:t xml:space="preserve"> 6. Есеп комитетін қайта ұйымдастыру және тарату</w:t>
      </w:r>
    </w:p>
    <w:bookmarkEnd w:id="164"/>
    <w:bookmarkStart w:name="z168" w:id="165"/>
    <w:p>
      <w:pPr>
        <w:spacing w:after="0"/>
        <w:ind w:left="0"/>
        <w:jc w:val="both"/>
      </w:pPr>
      <w:r>
        <w:rPr>
          <w:rFonts w:ascii="Times New Roman"/>
          <w:b w:val="false"/>
          <w:i w:val="false"/>
          <w:color w:val="000000"/>
          <w:sz w:val="28"/>
        </w:rPr>
        <w:t>
      46. Есеп комитетін қайта ұйымдастыру және тарату Қазақстан Республикасының заңнамасына сәйкес жүзеге асырылады.</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