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be99" w14:textId="501b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келісімшарт бойынша әскери қызметшілерін кезектен тыс аттестаттаудан өткізу туралы</w:t>
      </w:r>
    </w:p>
    <w:p>
      <w:pPr>
        <w:spacing w:after="0"/>
        <w:ind w:left="0"/>
        <w:jc w:val="both"/>
      </w:pPr>
      <w:r>
        <w:rPr>
          <w:rFonts w:ascii="Times New Roman"/>
          <w:b w:val="false"/>
          <w:i w:val="false"/>
          <w:color w:val="000000"/>
          <w:sz w:val="28"/>
        </w:rPr>
        <w:t>Қазақстан Республикасы Президентінің 2013 жылғы 22 наурыздағы № 528 Жарлығы</w:t>
      </w:r>
    </w:p>
    <w:p>
      <w:pPr>
        <w:spacing w:after="0"/>
        <w:ind w:left="0"/>
        <w:jc w:val="both"/>
      </w:pPr>
      <w:r>
        <w:rPr>
          <w:rFonts w:ascii="Times New Roman"/>
          <w:b w:val="false"/>
          <w:i/>
          <w:color w:val="000000"/>
          <w:sz w:val="28"/>
        </w:rPr>
        <w:t>Қазақстан Республикасы Президенті мен Үкіметі</w:t>
      </w:r>
      <w:r>
        <w:br/>
      </w:r>
      <w:r>
        <w:rPr>
          <w:rFonts w:ascii="Times New Roman"/>
          <w:b w:val="false"/>
          <w:i w:val="false"/>
          <w:color w:val="000000"/>
          <w:sz w:val="28"/>
        </w:rPr>
        <w:t>
</w:t>
      </w:r>
      <w:r>
        <w:rPr>
          <w:rFonts w:ascii="Times New Roman"/>
          <w:b w:val="false"/>
          <w:i/>
          <w:color w:val="000000"/>
          <w:sz w:val="28"/>
        </w:rPr>
        <w:t xml:space="preserve">актілерінің жинағында жариялануға тиіс   </w:t>
      </w:r>
    </w:p>
    <w:bookmarkStart w:name="z1" w:id="0"/>
    <w:p>
      <w:pPr>
        <w:spacing w:after="0"/>
        <w:ind w:left="0"/>
        <w:jc w:val="both"/>
      </w:pPr>
      <w:r>
        <w:rPr>
          <w:rFonts w:ascii="Times New Roman"/>
          <w:b w:val="false"/>
          <w:i w:val="false"/>
          <w:color w:val="000000"/>
          <w:sz w:val="28"/>
        </w:rPr>
        <w:t>
      «Әскери қызмет және әскери қызметшілердің мәртебесі туралы» 2012 жылғы 16 ақпандағы Қазақстан Республикасы Заңының 22-1-бабының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Әкімшілігі, Қазақстан</w:t>
      </w:r>
      <w:r>
        <w:br/>
      </w:r>
      <w:r>
        <w:rPr>
          <w:rFonts w:ascii="Times New Roman"/>
          <w:b w:val="false"/>
          <w:i w:val="false"/>
          <w:color w:val="000000"/>
          <w:sz w:val="28"/>
        </w:rPr>
        <w:t>
Республикасының Ұлттық қауіпсіздік комитеті 2013 жылғы 31 желтоқсанға дейінгі мерзімде Қазақстан Республикасы Ұлттық қауіпсіздік комитеті Шекара қызметінің келісімшарт бойынша әскери қызметшілерін кезектен тыс аттестаттаудан өткізсін.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жанындағы Қазақстан</w:t>
      </w:r>
      <w:r>
        <w:br/>
      </w:r>
      <w:r>
        <w:rPr>
          <w:rFonts w:ascii="Times New Roman"/>
          <w:b w:val="false"/>
          <w:i w:val="false"/>
          <w:color w:val="000000"/>
          <w:sz w:val="28"/>
        </w:rPr>
        <w:t>
Республикасы Ұлттық қауіпсіздік комитеті Шекара қызметінің келісімшарт бойынша әскери қызметшілерін кезектен тыс аттестаттаудан өткізу жөніндегі жоғары аттестаттау комиссиясы (бұдан әрі - Комиссия) құрылсын.</w:t>
      </w:r>
      <w:r>
        <w:br/>
      </w:r>
      <w:r>
        <w:rPr>
          <w:rFonts w:ascii="Times New Roman"/>
          <w:b w:val="false"/>
          <w:i w:val="false"/>
          <w:color w:val="000000"/>
          <w:sz w:val="28"/>
        </w:rPr>
        <w:t>
</w:t>
      </w:r>
      <w:r>
        <w:rPr>
          <w:rFonts w:ascii="Times New Roman"/>
          <w:b w:val="false"/>
          <w:i w:val="false"/>
          <w:color w:val="000000"/>
          <w:sz w:val="28"/>
        </w:rPr>
        <w:t>
      3. Қоса беріліп отырған:</w:t>
      </w:r>
      <w:r>
        <w:br/>
      </w:r>
      <w:r>
        <w:rPr>
          <w:rFonts w:ascii="Times New Roman"/>
          <w:b w:val="false"/>
          <w:i w:val="false"/>
          <w:color w:val="000000"/>
          <w:sz w:val="28"/>
        </w:rPr>
        <w:t>
</w:t>
      </w:r>
      <w:r>
        <w:rPr>
          <w:rFonts w:ascii="Times New Roman"/>
          <w:b w:val="false"/>
          <w:i w:val="false"/>
          <w:color w:val="000000"/>
          <w:sz w:val="28"/>
        </w:rPr>
        <w:t>
      1) Комиссия туралы </w:t>
      </w:r>
      <w:r>
        <w:rPr>
          <w:rFonts w:ascii="Times New Roman"/>
          <w:b w:val="false"/>
          <w:i w:val="false"/>
          <w:color w:val="000000"/>
          <w:sz w:val="28"/>
        </w:rPr>
        <w:t>ереже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Комиссия </w:t>
      </w:r>
      <w:r>
        <w:rPr>
          <w:rFonts w:ascii="Times New Roman"/>
          <w:b w:val="false"/>
          <w:i w:val="false"/>
          <w:color w:val="000000"/>
          <w:sz w:val="28"/>
        </w:rPr>
        <w:t>құрамы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Қазақстан Республикасы Ұлттық қауіпсіздік комитеті Шекара</w:t>
      </w:r>
      <w:r>
        <w:br/>
      </w:r>
      <w:r>
        <w:rPr>
          <w:rFonts w:ascii="Times New Roman"/>
          <w:b w:val="false"/>
          <w:i w:val="false"/>
          <w:color w:val="000000"/>
          <w:sz w:val="28"/>
        </w:rPr>
        <w:t>
қызметінің келісімшарт бойынша әскери қызметшілерін кезектен тыс</w:t>
      </w:r>
      <w:r>
        <w:br/>
      </w:r>
      <w:r>
        <w:rPr>
          <w:rFonts w:ascii="Times New Roman"/>
          <w:b w:val="false"/>
          <w:i w:val="false"/>
          <w:color w:val="000000"/>
          <w:sz w:val="28"/>
        </w:rPr>
        <w:t>
аттестаттаудан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Ұлттық қауіпсіздік комитеті осы</w:t>
      </w:r>
      <w:r>
        <w:br/>
      </w:r>
      <w:r>
        <w:rPr>
          <w:rFonts w:ascii="Times New Roman"/>
          <w:b w:val="false"/>
          <w:i w:val="false"/>
          <w:color w:val="000000"/>
          <w:sz w:val="28"/>
        </w:rPr>
        <w:t>
Жарлықтан туындайтын өзге де шараларды қабылдасын.</w:t>
      </w:r>
      <w:r>
        <w:br/>
      </w:r>
      <w:r>
        <w:rPr>
          <w:rFonts w:ascii="Times New Roman"/>
          <w:b w:val="false"/>
          <w:i w:val="false"/>
          <w:color w:val="000000"/>
          <w:sz w:val="28"/>
        </w:rPr>
        <w:t>
</w:t>
      </w:r>
      <w:r>
        <w:rPr>
          <w:rFonts w:ascii="Times New Roman"/>
          <w:b w:val="false"/>
          <w:i w:val="false"/>
          <w:color w:val="000000"/>
          <w:sz w:val="28"/>
        </w:rPr>
        <w:t>
      5. Осы Жарлық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22 наурыздағы</w:t>
      </w:r>
      <w:r>
        <w:br/>
      </w:r>
      <w:r>
        <w:rPr>
          <w:rFonts w:ascii="Times New Roman"/>
          <w:b w:val="false"/>
          <w:i w:val="false"/>
          <w:color w:val="000000"/>
          <w:sz w:val="28"/>
        </w:rPr>
        <w:t xml:space="preserve">
№ 528 Жарлығымен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 Ұлттық қауіпсіздік комитеті Шекара қызметінің келісімшарт бойынша әскери қызметшілерін кезектен тыс аттестаттаудан өткізу жөніндегі жоғары аттестаттау комиссиясы туралы</w:t>
      </w:r>
      <w:r>
        <w:br/>
      </w:r>
      <w:r>
        <w:rPr>
          <w:rFonts w:ascii="Times New Roman"/>
          <w:b/>
          <w:i w:val="false"/>
          <w:color w:val="000000"/>
        </w:rPr>
        <w:t>
ЕРЕЖЕ</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Ереже Қазақстан Республикасы Президентінің жанындағы</w:t>
      </w:r>
      <w:r>
        <w:br/>
      </w:r>
      <w:r>
        <w:rPr>
          <w:rFonts w:ascii="Times New Roman"/>
          <w:b w:val="false"/>
          <w:i w:val="false"/>
          <w:color w:val="000000"/>
          <w:sz w:val="28"/>
        </w:rPr>
        <w:t>
Қазақстан Республикасы Ұлттық қауіпсіздік комитеті Шекара қызметінің</w:t>
      </w:r>
      <w:r>
        <w:br/>
      </w:r>
      <w:r>
        <w:rPr>
          <w:rFonts w:ascii="Times New Roman"/>
          <w:b w:val="false"/>
          <w:i w:val="false"/>
          <w:color w:val="000000"/>
          <w:sz w:val="28"/>
        </w:rPr>
        <w:t>
келісімшарт бойынша әскери қызметшілерін кезектен тыс аттестаттаудан өткізу жөніндегі жоғары аттестаттау комиссиясының (бұдан әрі - Комиссия) құқықтық мәртебесін және өкілеттігін айқындайды.</w:t>
      </w:r>
      <w:r>
        <w:br/>
      </w:r>
      <w:r>
        <w:rPr>
          <w:rFonts w:ascii="Times New Roman"/>
          <w:b w:val="false"/>
          <w:i w:val="false"/>
          <w:color w:val="000000"/>
          <w:sz w:val="28"/>
        </w:rPr>
        <w:t>
</w:t>
      </w:r>
      <w:r>
        <w:rPr>
          <w:rFonts w:ascii="Times New Roman"/>
          <w:b w:val="false"/>
          <w:i w:val="false"/>
          <w:color w:val="000000"/>
          <w:sz w:val="28"/>
        </w:rPr>
        <w:t>
      2.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заңнамалық актілерін, Қазақстан Республикасы Президентінің актілерін, оның ішінде Қазақстан Республикасы Ұлттық қауіпсіздік комитеті Шекара қызметінің келісімшарт бойынша әскери қызметшілерін (бұдан әрі - әскери қызметшілер) кезектен тыс аттестаттаудан өткізу қағидаларын және осы Ережені басшылыққа алады.</w:t>
      </w:r>
    </w:p>
    <w:bookmarkEnd w:id="4"/>
    <w:bookmarkStart w:name="z15" w:id="5"/>
    <w:p>
      <w:pPr>
        <w:spacing w:after="0"/>
        <w:ind w:left="0"/>
        <w:jc w:val="left"/>
      </w:pPr>
      <w:r>
        <w:rPr>
          <w:rFonts w:ascii="Times New Roman"/>
          <w:b/>
          <w:i w:val="false"/>
          <w:color w:val="000000"/>
        </w:rPr>
        <w:t xml:space="preserve"> 
2. Комиссияның міндеттері</w:t>
      </w:r>
    </w:p>
    <w:bookmarkEnd w:id="5"/>
    <w:bookmarkStart w:name="z16" w:id="6"/>
    <w:p>
      <w:pPr>
        <w:spacing w:after="0"/>
        <w:ind w:left="0"/>
        <w:jc w:val="both"/>
      </w:pPr>
      <w:r>
        <w:rPr>
          <w:rFonts w:ascii="Times New Roman"/>
          <w:b w:val="false"/>
          <w:i w:val="false"/>
          <w:color w:val="000000"/>
          <w:sz w:val="28"/>
        </w:rPr>
        <w:t>
      3. Комиссияның міндеттері:</w:t>
      </w:r>
      <w:r>
        <w:br/>
      </w:r>
      <w:r>
        <w:rPr>
          <w:rFonts w:ascii="Times New Roman"/>
          <w:b w:val="false"/>
          <w:i w:val="false"/>
          <w:color w:val="000000"/>
          <w:sz w:val="28"/>
        </w:rPr>
        <w:t>
</w:t>
      </w:r>
      <w:r>
        <w:rPr>
          <w:rFonts w:ascii="Times New Roman"/>
          <w:b w:val="false"/>
          <w:i w:val="false"/>
          <w:color w:val="000000"/>
          <w:sz w:val="28"/>
        </w:rPr>
        <w:t>
      1) мыналарды:</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 Шекара қызметі (бұдан әрі - Шекара қызметі) директорының орынбасарларын; бас басқармаларының бастықтарын; Бас штабы бастығының орынбасарларын; бас басқармалары бастықтарының орынбасарларын; өңірлік басқармаларының бастықтарын; өңірлік басқармалары бастықтарының орынбасарларын; Шекара қызметі академиясының бастығын;</w:t>
      </w:r>
      <w:r>
        <w:br/>
      </w:r>
      <w:r>
        <w:rPr>
          <w:rFonts w:ascii="Times New Roman"/>
          <w:b w:val="false"/>
          <w:i w:val="false"/>
          <w:color w:val="000000"/>
          <w:sz w:val="28"/>
        </w:rPr>
        <w:t>
</w:t>
      </w:r>
      <w:r>
        <w:rPr>
          <w:rFonts w:ascii="Times New Roman"/>
          <w:b w:val="false"/>
          <w:i w:val="false"/>
          <w:color w:val="000000"/>
          <w:sz w:val="28"/>
        </w:rPr>
        <w:t>
      басқарма бастықтарын (Бас штаб, бас басқармалар құрамындағы);</w:t>
      </w:r>
      <w:r>
        <w:br/>
      </w:r>
      <w:r>
        <w:rPr>
          <w:rFonts w:ascii="Times New Roman"/>
          <w:b w:val="false"/>
          <w:i w:val="false"/>
          <w:color w:val="000000"/>
          <w:sz w:val="28"/>
        </w:rPr>
        <w:t>
</w:t>
      </w:r>
      <w:r>
        <w:rPr>
          <w:rFonts w:ascii="Times New Roman"/>
          <w:b w:val="false"/>
          <w:i w:val="false"/>
          <w:color w:val="000000"/>
          <w:sz w:val="28"/>
        </w:rPr>
        <w:t>
      басқарма бастықтарын (дербес);</w:t>
      </w:r>
      <w:r>
        <w:br/>
      </w:r>
      <w:r>
        <w:rPr>
          <w:rFonts w:ascii="Times New Roman"/>
          <w:b w:val="false"/>
          <w:i w:val="false"/>
          <w:color w:val="000000"/>
          <w:sz w:val="28"/>
        </w:rPr>
        <w:t>
</w:t>
      </w:r>
      <w:r>
        <w:rPr>
          <w:rFonts w:ascii="Times New Roman"/>
          <w:b w:val="false"/>
          <w:i w:val="false"/>
          <w:color w:val="000000"/>
          <w:sz w:val="28"/>
        </w:rPr>
        <w:t>
      өңірлік басқармалар штабтары бастықтарының орынбасарларын;</w:t>
      </w:r>
      <w:r>
        <w:br/>
      </w:r>
      <w:r>
        <w:rPr>
          <w:rFonts w:ascii="Times New Roman"/>
          <w:b w:val="false"/>
          <w:i w:val="false"/>
          <w:color w:val="000000"/>
          <w:sz w:val="28"/>
        </w:rPr>
        <w:t>
</w:t>
      </w:r>
      <w:r>
        <w:rPr>
          <w:rFonts w:ascii="Times New Roman"/>
          <w:b w:val="false"/>
          <w:i w:val="false"/>
          <w:color w:val="000000"/>
          <w:sz w:val="28"/>
        </w:rPr>
        <w:t>
      шекара жасақтарының бастықтарын;</w:t>
      </w:r>
      <w:r>
        <w:br/>
      </w:r>
      <w:r>
        <w:rPr>
          <w:rFonts w:ascii="Times New Roman"/>
          <w:b w:val="false"/>
          <w:i w:val="false"/>
          <w:color w:val="000000"/>
          <w:sz w:val="28"/>
        </w:rPr>
        <w:t>
</w:t>
      </w:r>
      <w:r>
        <w:rPr>
          <w:rFonts w:ascii="Times New Roman"/>
          <w:b w:val="false"/>
          <w:i w:val="false"/>
          <w:color w:val="000000"/>
          <w:sz w:val="28"/>
        </w:rPr>
        <w:t>
      шекаралық бақылау жасақтарының бастықтарын;</w:t>
      </w:r>
      <w:r>
        <w:br/>
      </w:r>
      <w:r>
        <w:rPr>
          <w:rFonts w:ascii="Times New Roman"/>
          <w:b w:val="false"/>
          <w:i w:val="false"/>
          <w:color w:val="000000"/>
          <w:sz w:val="28"/>
        </w:rPr>
        <w:t>
</w:t>
      </w:r>
      <w:r>
        <w:rPr>
          <w:rFonts w:ascii="Times New Roman"/>
          <w:b w:val="false"/>
          <w:i w:val="false"/>
          <w:color w:val="000000"/>
          <w:sz w:val="28"/>
        </w:rPr>
        <w:t>
      жеке бақылау-өткізу пункттерінің бастықтарын;</w:t>
      </w:r>
      <w:r>
        <w:br/>
      </w:r>
      <w:r>
        <w:rPr>
          <w:rFonts w:ascii="Times New Roman"/>
          <w:b w:val="false"/>
          <w:i w:val="false"/>
          <w:color w:val="000000"/>
          <w:sz w:val="28"/>
        </w:rPr>
        <w:t>
</w:t>
      </w:r>
      <w:r>
        <w:rPr>
          <w:rFonts w:ascii="Times New Roman"/>
          <w:b w:val="false"/>
          <w:i w:val="false"/>
          <w:color w:val="000000"/>
          <w:sz w:val="28"/>
        </w:rPr>
        <w:t>
      жеке шекаралық комендатура комендантын;</w:t>
      </w:r>
      <w:r>
        <w:br/>
      </w:r>
      <w:r>
        <w:rPr>
          <w:rFonts w:ascii="Times New Roman"/>
          <w:b w:val="false"/>
          <w:i w:val="false"/>
          <w:color w:val="000000"/>
          <w:sz w:val="28"/>
        </w:rPr>
        <w:t>
</w:t>
      </w:r>
      <w:r>
        <w:rPr>
          <w:rFonts w:ascii="Times New Roman"/>
          <w:b w:val="false"/>
          <w:i w:val="false"/>
          <w:color w:val="000000"/>
          <w:sz w:val="28"/>
        </w:rPr>
        <w:t>
      шекаралық корабльдер мен катерлер дивизиондарының командирлерін;</w:t>
      </w:r>
      <w:r>
        <w:br/>
      </w:r>
      <w:r>
        <w:rPr>
          <w:rFonts w:ascii="Times New Roman"/>
          <w:b w:val="false"/>
          <w:i w:val="false"/>
          <w:color w:val="000000"/>
          <w:sz w:val="28"/>
        </w:rPr>
        <w:t>
</w:t>
      </w:r>
      <w:r>
        <w:rPr>
          <w:rFonts w:ascii="Times New Roman"/>
          <w:b w:val="false"/>
          <w:i w:val="false"/>
          <w:color w:val="000000"/>
          <w:sz w:val="28"/>
        </w:rPr>
        <w:t>
      1-авиациялық база командирін;</w:t>
      </w:r>
      <w:r>
        <w:br/>
      </w:r>
      <w:r>
        <w:rPr>
          <w:rFonts w:ascii="Times New Roman"/>
          <w:b w:val="false"/>
          <w:i w:val="false"/>
          <w:color w:val="000000"/>
          <w:sz w:val="28"/>
        </w:rPr>
        <w:t>
</w:t>
      </w:r>
      <w:r>
        <w:rPr>
          <w:rFonts w:ascii="Times New Roman"/>
          <w:b w:val="false"/>
          <w:i w:val="false"/>
          <w:color w:val="000000"/>
          <w:sz w:val="28"/>
        </w:rPr>
        <w:t>
      1-авиациялық база командирінің орынбасарларын;</w:t>
      </w:r>
      <w:r>
        <w:br/>
      </w:r>
      <w:r>
        <w:rPr>
          <w:rFonts w:ascii="Times New Roman"/>
          <w:b w:val="false"/>
          <w:i w:val="false"/>
          <w:color w:val="000000"/>
          <w:sz w:val="28"/>
        </w:rPr>
        <w:t>
</w:t>
      </w:r>
      <w:r>
        <w:rPr>
          <w:rFonts w:ascii="Times New Roman"/>
          <w:b w:val="false"/>
          <w:i w:val="false"/>
          <w:color w:val="000000"/>
          <w:sz w:val="28"/>
        </w:rPr>
        <w:t>
      730-жеке байланыс полкінің командирін кезектен тыс аттестаттаудан өткізу;</w:t>
      </w:r>
      <w:r>
        <w:br/>
      </w:r>
      <w:r>
        <w:rPr>
          <w:rFonts w:ascii="Times New Roman"/>
          <w:b w:val="false"/>
          <w:i w:val="false"/>
          <w:color w:val="000000"/>
          <w:sz w:val="28"/>
        </w:rPr>
        <w:t>
</w:t>
      </w:r>
      <w:r>
        <w:rPr>
          <w:rFonts w:ascii="Times New Roman"/>
          <w:b w:val="false"/>
          <w:i w:val="false"/>
          <w:color w:val="000000"/>
          <w:sz w:val="28"/>
        </w:rPr>
        <w:t>
      2) әскери қызметшілерді кезектен тыс аттестаттаудан өткізуді ұйымдастыру және үйлестіру болып табылады.</w:t>
      </w:r>
    </w:p>
    <w:bookmarkEnd w:id="6"/>
    <w:bookmarkStart w:name="z28" w:id="7"/>
    <w:p>
      <w:pPr>
        <w:spacing w:after="0"/>
        <w:ind w:left="0"/>
        <w:jc w:val="left"/>
      </w:pPr>
      <w:r>
        <w:rPr>
          <w:rFonts w:ascii="Times New Roman"/>
          <w:b/>
          <w:i w:val="false"/>
          <w:color w:val="000000"/>
        </w:rPr>
        <w:t xml:space="preserve"> 
3. Комиссияның құқықтары</w:t>
      </w:r>
    </w:p>
    <w:bookmarkEnd w:id="7"/>
    <w:bookmarkStart w:name="z29" w:id="8"/>
    <w:p>
      <w:pPr>
        <w:spacing w:after="0"/>
        <w:ind w:left="0"/>
        <w:jc w:val="both"/>
      </w:pPr>
      <w:r>
        <w:rPr>
          <w:rFonts w:ascii="Times New Roman"/>
          <w:b w:val="false"/>
          <w:i w:val="false"/>
          <w:color w:val="000000"/>
          <w:sz w:val="28"/>
        </w:rPr>
        <w:t>
      4. Комиссияның:</w:t>
      </w:r>
      <w:r>
        <w:br/>
      </w:r>
      <w:r>
        <w:rPr>
          <w:rFonts w:ascii="Times New Roman"/>
          <w:b w:val="false"/>
          <w:i w:val="false"/>
          <w:color w:val="000000"/>
          <w:sz w:val="28"/>
        </w:rPr>
        <w:t>
</w:t>
      </w:r>
      <w:r>
        <w:rPr>
          <w:rFonts w:ascii="Times New Roman"/>
          <w:b w:val="false"/>
          <w:i w:val="false"/>
          <w:color w:val="000000"/>
          <w:sz w:val="28"/>
        </w:rPr>
        <w:t>
      1) мемлекеттік органдар мен ұйымдардан Комиссияның құзыретіне жататын мәселелер бойынша қажетті ақпаратты сұратуға;</w:t>
      </w:r>
      <w:r>
        <w:br/>
      </w:r>
      <w:r>
        <w:rPr>
          <w:rFonts w:ascii="Times New Roman"/>
          <w:b w:val="false"/>
          <w:i w:val="false"/>
          <w:color w:val="000000"/>
          <w:sz w:val="28"/>
        </w:rPr>
        <w:t>
</w:t>
      </w:r>
      <w:r>
        <w:rPr>
          <w:rFonts w:ascii="Times New Roman"/>
          <w:b w:val="false"/>
          <w:i w:val="false"/>
          <w:color w:val="000000"/>
          <w:sz w:val="28"/>
        </w:rPr>
        <w:t>
      2) қажеттілігіне қарай Комиссияның құзыретіне жататын мәселелер бойынша мемлекеттік органдардың лауазымды адамдарын, мамандарын және мүдделі ұйымдардың өкілдерін тартуға;</w:t>
      </w:r>
      <w:r>
        <w:br/>
      </w:r>
      <w:r>
        <w:rPr>
          <w:rFonts w:ascii="Times New Roman"/>
          <w:b w:val="false"/>
          <w:i w:val="false"/>
          <w:color w:val="000000"/>
          <w:sz w:val="28"/>
        </w:rPr>
        <w:t>
</w:t>
      </w:r>
      <w:r>
        <w:rPr>
          <w:rFonts w:ascii="Times New Roman"/>
          <w:b w:val="false"/>
          <w:i w:val="false"/>
          <w:color w:val="000000"/>
          <w:sz w:val="28"/>
        </w:rPr>
        <w:t>
      3) Комиссия отырыстарында Комиссияның құзыретіне жататын мәселелер бойынша аттестатталатын әскери қызметшілерді, сондай-ақ</w:t>
      </w:r>
      <w:r>
        <w:br/>
      </w:r>
      <w:r>
        <w:rPr>
          <w:rFonts w:ascii="Times New Roman"/>
          <w:b w:val="false"/>
          <w:i w:val="false"/>
          <w:color w:val="000000"/>
          <w:sz w:val="28"/>
        </w:rPr>
        <w:t>
мемлекеттік органдар мен өзге де ұйымдардың өкілдерін тыңдауға құқығы бар.</w:t>
      </w:r>
    </w:p>
    <w:bookmarkEnd w:id="8"/>
    <w:bookmarkStart w:name="z33" w:id="9"/>
    <w:p>
      <w:pPr>
        <w:spacing w:after="0"/>
        <w:ind w:left="0"/>
        <w:jc w:val="left"/>
      </w:pPr>
      <w:r>
        <w:rPr>
          <w:rFonts w:ascii="Times New Roman"/>
          <w:b/>
          <w:i w:val="false"/>
          <w:color w:val="000000"/>
        </w:rPr>
        <w:t xml:space="preserve"> 
4. Комиссияның қызметін ұйымдастыру</w:t>
      </w:r>
    </w:p>
    <w:bookmarkEnd w:id="9"/>
    <w:bookmarkStart w:name="z34" w:id="10"/>
    <w:p>
      <w:pPr>
        <w:spacing w:after="0"/>
        <w:ind w:left="0"/>
        <w:jc w:val="both"/>
      </w:pPr>
      <w:r>
        <w:rPr>
          <w:rFonts w:ascii="Times New Roman"/>
          <w:b w:val="false"/>
          <w:i w:val="false"/>
          <w:color w:val="000000"/>
          <w:sz w:val="28"/>
        </w:rPr>
        <w:t>
      5. Комиссия төрағасы:</w:t>
      </w:r>
      <w:r>
        <w:br/>
      </w:r>
      <w:r>
        <w:rPr>
          <w:rFonts w:ascii="Times New Roman"/>
          <w:b w:val="false"/>
          <w:i w:val="false"/>
          <w:color w:val="000000"/>
          <w:sz w:val="28"/>
        </w:rPr>
        <w:t>
</w:t>
      </w:r>
      <w:r>
        <w:rPr>
          <w:rFonts w:ascii="Times New Roman"/>
          <w:b w:val="false"/>
          <w:i w:val="false"/>
          <w:color w:val="000000"/>
          <w:sz w:val="28"/>
        </w:rPr>
        <w:t>
      1) Комиссия қызметіне жалпы басшылықты жүзеге асырады;</w:t>
      </w:r>
      <w:r>
        <w:br/>
      </w:r>
      <w:r>
        <w:rPr>
          <w:rFonts w:ascii="Times New Roman"/>
          <w:b w:val="false"/>
          <w:i w:val="false"/>
          <w:color w:val="000000"/>
          <w:sz w:val="28"/>
        </w:rPr>
        <w:t>
</w:t>
      </w:r>
      <w:r>
        <w:rPr>
          <w:rFonts w:ascii="Times New Roman"/>
          <w:b w:val="false"/>
          <w:i w:val="false"/>
          <w:color w:val="000000"/>
          <w:sz w:val="28"/>
        </w:rPr>
        <w:t>
      2) Комиссия отырыстарын өткізу орны мен уақытын айқындайды;</w:t>
      </w:r>
      <w:r>
        <w:br/>
      </w:r>
      <w:r>
        <w:rPr>
          <w:rFonts w:ascii="Times New Roman"/>
          <w:b w:val="false"/>
          <w:i w:val="false"/>
          <w:color w:val="000000"/>
          <w:sz w:val="28"/>
        </w:rPr>
        <w:t>
</w:t>
      </w:r>
      <w:r>
        <w:rPr>
          <w:rFonts w:ascii="Times New Roman"/>
          <w:b w:val="false"/>
          <w:i w:val="false"/>
          <w:color w:val="000000"/>
          <w:sz w:val="28"/>
        </w:rPr>
        <w:t>
      3) Комиссия отырыстарында төрағалық етеді;</w:t>
      </w:r>
      <w:r>
        <w:br/>
      </w:r>
      <w:r>
        <w:rPr>
          <w:rFonts w:ascii="Times New Roman"/>
          <w:b w:val="false"/>
          <w:i w:val="false"/>
          <w:color w:val="000000"/>
          <w:sz w:val="28"/>
        </w:rPr>
        <w:t>
</w:t>
      </w:r>
      <w:r>
        <w:rPr>
          <w:rFonts w:ascii="Times New Roman"/>
          <w:b w:val="false"/>
          <w:i w:val="false"/>
          <w:color w:val="000000"/>
          <w:sz w:val="28"/>
        </w:rPr>
        <w:t>
      4) Комиссия мүшелеріне орындау үшін міндетті нұсқаулар береді.</w:t>
      </w:r>
      <w:r>
        <w:br/>
      </w:r>
      <w:r>
        <w:rPr>
          <w:rFonts w:ascii="Times New Roman"/>
          <w:b w:val="false"/>
          <w:i w:val="false"/>
          <w:color w:val="000000"/>
          <w:sz w:val="28"/>
        </w:rPr>
        <w:t>
</w:t>
      </w:r>
      <w:r>
        <w:rPr>
          <w:rFonts w:ascii="Times New Roman"/>
          <w:b w:val="false"/>
          <w:i w:val="false"/>
          <w:color w:val="000000"/>
          <w:sz w:val="28"/>
        </w:rPr>
        <w:t>
      6. Комиссия мүшелері Комиссия отырысында қаралатын мәселелерді талқылауға қатысады және Комиссияның жұмыс кестесі бойынша ұсыныстар енгізуге құқылы.</w:t>
      </w:r>
      <w:r>
        <w:br/>
      </w:r>
      <w:r>
        <w:rPr>
          <w:rFonts w:ascii="Times New Roman"/>
          <w:b w:val="false"/>
          <w:i w:val="false"/>
          <w:color w:val="000000"/>
          <w:sz w:val="28"/>
        </w:rPr>
        <w:t>
</w:t>
      </w:r>
      <w:r>
        <w:rPr>
          <w:rFonts w:ascii="Times New Roman"/>
          <w:b w:val="false"/>
          <w:i w:val="false"/>
          <w:color w:val="000000"/>
          <w:sz w:val="28"/>
        </w:rPr>
        <w:t>
      7. Комиссия хатшысы Комиссия отырыстарын өткізуді ұйымдастырады және дауыс беру құқығы жоқ.</w:t>
      </w:r>
      <w:r>
        <w:br/>
      </w:r>
      <w:r>
        <w:rPr>
          <w:rFonts w:ascii="Times New Roman"/>
          <w:b w:val="false"/>
          <w:i w:val="false"/>
          <w:color w:val="000000"/>
          <w:sz w:val="28"/>
        </w:rPr>
        <w:t>
</w:t>
      </w:r>
      <w:r>
        <w:rPr>
          <w:rFonts w:ascii="Times New Roman"/>
          <w:b w:val="false"/>
          <w:i w:val="false"/>
          <w:color w:val="000000"/>
          <w:sz w:val="28"/>
        </w:rPr>
        <w:t>
      8. Егер Комиссия отырысына құрамының кемінде үштен екісі қатысқан болса, ол заңды болып саналады.</w:t>
      </w:r>
      <w:r>
        <w:br/>
      </w:r>
      <w:r>
        <w:rPr>
          <w:rFonts w:ascii="Times New Roman"/>
          <w:b w:val="false"/>
          <w:i w:val="false"/>
          <w:color w:val="000000"/>
          <w:sz w:val="28"/>
        </w:rPr>
        <w:t>
</w:t>
      </w:r>
      <w:r>
        <w:rPr>
          <w:rFonts w:ascii="Times New Roman"/>
          <w:b w:val="false"/>
          <w:i w:val="false"/>
          <w:color w:val="000000"/>
          <w:sz w:val="28"/>
        </w:rPr>
        <w:t>
       Комиссия шешімдері қарапайым көпшілік дауыспен қабылданады. Дауыстар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9. Комиссия қабылдаған шешім Комиссия төрағасы қол қоятын хаттамамен ресімделеді.</w:t>
      </w:r>
      <w:r>
        <w:br/>
      </w:r>
      <w:r>
        <w:rPr>
          <w:rFonts w:ascii="Times New Roman"/>
          <w:b w:val="false"/>
          <w:i w:val="false"/>
          <w:color w:val="000000"/>
          <w:sz w:val="28"/>
        </w:rPr>
        <w:t>
</w:t>
      </w:r>
      <w:r>
        <w:rPr>
          <w:rFonts w:ascii="Times New Roman"/>
          <w:b w:val="false"/>
          <w:i w:val="false"/>
          <w:color w:val="000000"/>
          <w:sz w:val="28"/>
        </w:rPr>
        <w:t>
      10. Қазақстан Республикасы Қауіпсіздік Кеңесінің хатшылығы Комиссияның жұмыс органы болып табылады.</w:t>
      </w:r>
    </w:p>
    <w:bookmarkEnd w:id="10"/>
    <w:bookmarkStart w:name="z45"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22 наурыздағы</w:t>
      </w:r>
      <w:r>
        <w:br/>
      </w:r>
      <w:r>
        <w:rPr>
          <w:rFonts w:ascii="Times New Roman"/>
          <w:b w:val="false"/>
          <w:i w:val="false"/>
          <w:color w:val="000000"/>
          <w:sz w:val="28"/>
        </w:rPr>
        <w:t xml:space="preserve">
№ 528 Жарлығымен </w:t>
      </w:r>
      <w:r>
        <w:br/>
      </w:r>
      <w:r>
        <w:rPr>
          <w:rFonts w:ascii="Times New Roman"/>
          <w:b w:val="false"/>
          <w:i w:val="false"/>
          <w:color w:val="000000"/>
          <w:sz w:val="28"/>
        </w:rPr>
        <w:t xml:space="preserve">
БЕКІТІЛГЕН     </w:t>
      </w:r>
    </w:p>
    <w:bookmarkEnd w:id="11"/>
    <w:bookmarkStart w:name="z46" w:id="12"/>
    <w:p>
      <w:pPr>
        <w:spacing w:after="0"/>
        <w:ind w:left="0"/>
        <w:jc w:val="left"/>
      </w:pPr>
      <w:r>
        <w:rPr>
          <w:rFonts w:ascii="Times New Roman"/>
          <w:b/>
          <w:i w:val="false"/>
          <w:color w:val="000000"/>
        </w:rPr>
        <w:t xml:space="preserve"> 
Қазақстан Республикасы Президентінің жанындағы Қазақстан Республикасы Ұлттық қауіпсіздік комитеті Шекара қызметінің келісімшарт бойынша әскери қызметшілерін кезектен тыс аттестаттаудан өткізу жөніндегі жоғары аттестаттау комиссиясының</w:t>
      </w:r>
      <w:r>
        <w:br/>
      </w:r>
      <w:r>
        <w:rPr>
          <w:rFonts w:ascii="Times New Roman"/>
          <w:b/>
          <w:i w:val="false"/>
          <w:color w:val="000000"/>
        </w:rPr>
        <w:t>
ҚҰРАМЫ</w:t>
      </w:r>
    </w:p>
    <w:bookmarkEnd w:id="12"/>
    <w:bookmarkStart w:name="z47" w:id="13"/>
    <w:p>
      <w:pPr>
        <w:spacing w:after="0"/>
        <w:ind w:left="0"/>
        <w:jc w:val="both"/>
      </w:pPr>
      <w:r>
        <w:rPr>
          <w:rFonts w:ascii="Times New Roman"/>
          <w:b w:val="false"/>
          <w:i w:val="false"/>
          <w:color w:val="000000"/>
          <w:sz w:val="28"/>
        </w:rPr>
        <w:t>
      Қазақстан Республикасы Президентінің көмекшісі - Қауіпсіздік Кеңесінің хатшысы, төраға</w:t>
      </w:r>
      <w:r>
        <w:br/>
      </w:r>
      <w:r>
        <w:rPr>
          <w:rFonts w:ascii="Times New Roman"/>
          <w:b w:val="false"/>
          <w:i w:val="false"/>
          <w:color w:val="000000"/>
          <w:sz w:val="28"/>
        </w:rPr>
        <w:t>
</w:t>
      </w:r>
      <w:r>
        <w:rPr>
          <w:rFonts w:ascii="Times New Roman"/>
          <w:b w:val="false"/>
          <w:i w:val="false"/>
          <w:color w:val="000000"/>
          <w:sz w:val="28"/>
        </w:rPr>
        <w:t>
      Қазақстан Республикасы Ұлттық қауіпсіздік комитетінің Төрағасы</w:t>
      </w:r>
      <w:r>
        <w:br/>
      </w:r>
      <w:r>
        <w:rPr>
          <w:rFonts w:ascii="Times New Roman"/>
          <w:b w:val="false"/>
          <w:i w:val="false"/>
          <w:color w:val="000000"/>
          <w:sz w:val="28"/>
        </w:rPr>
        <w:t>
</w:t>
      </w:r>
      <w:r>
        <w:rPr>
          <w:rFonts w:ascii="Times New Roman"/>
          <w:b w:val="false"/>
          <w:i w:val="false"/>
          <w:color w:val="000000"/>
          <w:sz w:val="28"/>
        </w:rPr>
        <w:t>
      Қазақстан Республикасының Қорғаныс министрі</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істер министрі</w:t>
      </w:r>
      <w:r>
        <w:br/>
      </w:r>
      <w:r>
        <w:rPr>
          <w:rFonts w:ascii="Times New Roman"/>
          <w:b w:val="false"/>
          <w:i w:val="false"/>
          <w:color w:val="000000"/>
          <w:sz w:val="28"/>
        </w:rPr>
        <w:t>
</w:t>
      </w:r>
      <w:r>
        <w:rPr>
          <w:rFonts w:ascii="Times New Roman"/>
          <w:b w:val="false"/>
          <w:i w:val="false"/>
          <w:color w:val="000000"/>
          <w:sz w:val="28"/>
        </w:rPr>
        <w:t>
      Қазақстан Республикасы «Сырбар» Сыртқы барлау қызметінің директоры</w:t>
      </w:r>
      <w:r>
        <w:br/>
      </w:r>
      <w:r>
        <w:rPr>
          <w:rFonts w:ascii="Times New Roman"/>
          <w:b w:val="false"/>
          <w:i w:val="false"/>
          <w:color w:val="000000"/>
          <w:sz w:val="28"/>
        </w:rPr>
        <w:t>
</w:t>
      </w:r>
      <w:r>
        <w:rPr>
          <w:rFonts w:ascii="Times New Roman"/>
          <w:b w:val="false"/>
          <w:i w:val="false"/>
          <w:color w:val="000000"/>
          <w:sz w:val="28"/>
        </w:rPr>
        <w:t>
      Қазақстан Республикасының Бас прокуроры</w:t>
      </w:r>
      <w:r>
        <w:br/>
      </w:r>
      <w:r>
        <w:rPr>
          <w:rFonts w:ascii="Times New Roman"/>
          <w:b w:val="false"/>
          <w:i w:val="false"/>
          <w:color w:val="000000"/>
          <w:sz w:val="28"/>
        </w:rPr>
        <w:t>
</w:t>
      </w:r>
      <w:r>
        <w:rPr>
          <w:rFonts w:ascii="Times New Roman"/>
          <w:b w:val="false"/>
          <w:i w:val="false"/>
          <w:color w:val="000000"/>
          <w:sz w:val="28"/>
        </w:rPr>
        <w:t>
      Қазақстан Республикасы Экономикалық қылмысқа және сыбайлас жемқорлыққа қарсы күрес агенттігінің (қаржы полициясының) төрағасы</w:t>
      </w:r>
      <w:r>
        <w:br/>
      </w:r>
      <w:r>
        <w:rPr>
          <w:rFonts w:ascii="Times New Roman"/>
          <w:b w:val="false"/>
          <w:i w:val="false"/>
          <w:color w:val="000000"/>
          <w:sz w:val="28"/>
        </w:rPr>
        <w:t>
</w:t>
      </w:r>
      <w:r>
        <w:rPr>
          <w:rFonts w:ascii="Times New Roman"/>
          <w:b w:val="false"/>
          <w:i w:val="false"/>
          <w:color w:val="000000"/>
          <w:sz w:val="28"/>
        </w:rPr>
        <w:t>
      Қазақстан Республикасы Мемлекеттік қызмет істері агенттігінің төрағасы</w:t>
      </w:r>
      <w:r>
        <w:br/>
      </w:r>
      <w:r>
        <w:rPr>
          <w:rFonts w:ascii="Times New Roman"/>
          <w:b w:val="false"/>
          <w:i w:val="false"/>
          <w:color w:val="000000"/>
          <w:sz w:val="28"/>
        </w:rPr>
        <w:t>
</w:t>
      </w:r>
      <w:r>
        <w:rPr>
          <w:rFonts w:ascii="Times New Roman"/>
          <w:b w:val="false"/>
          <w:i w:val="false"/>
          <w:color w:val="000000"/>
          <w:sz w:val="28"/>
        </w:rPr>
        <w:t>
      Қазақстан Республикасы Қауіпсіздік Кеңесі хатшысының орынбасары  - Қауіпсіздік Кеңесі хатшылығының меңгерушісі</w:t>
      </w:r>
      <w:r>
        <w:br/>
      </w:r>
      <w:r>
        <w:rPr>
          <w:rFonts w:ascii="Times New Roman"/>
          <w:b w:val="false"/>
          <w:i w:val="false"/>
          <w:color w:val="000000"/>
          <w:sz w:val="28"/>
        </w:rPr>
        <w:t>
</w:t>
      </w:r>
      <w:r>
        <w:rPr>
          <w:rFonts w:ascii="Times New Roman"/>
          <w:b w:val="false"/>
          <w:i w:val="false"/>
          <w:color w:val="000000"/>
          <w:sz w:val="28"/>
        </w:rPr>
        <w:t>
      Қазақстан Республикасы Қауіпсіздік Кеңесі хатшылығының сектор меңгерушісі, хатшы</w:t>
      </w:r>
    </w:p>
    <w:bookmarkEnd w:id="13"/>
    <w:bookmarkStart w:name="z57"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22 наурыздағы</w:t>
      </w:r>
      <w:r>
        <w:br/>
      </w:r>
      <w:r>
        <w:rPr>
          <w:rFonts w:ascii="Times New Roman"/>
          <w:b w:val="false"/>
          <w:i w:val="false"/>
          <w:color w:val="000000"/>
          <w:sz w:val="28"/>
        </w:rPr>
        <w:t xml:space="preserve">
№ 528 Жарлығымен   </w:t>
      </w:r>
      <w:r>
        <w:br/>
      </w:r>
      <w:r>
        <w:rPr>
          <w:rFonts w:ascii="Times New Roman"/>
          <w:b w:val="false"/>
          <w:i w:val="false"/>
          <w:color w:val="000000"/>
          <w:sz w:val="28"/>
        </w:rPr>
        <w:t xml:space="preserve">
БЕКІТІЛГЕН      </w:t>
      </w:r>
    </w:p>
    <w:bookmarkEnd w:id="14"/>
    <w:bookmarkStart w:name="z58" w:id="15"/>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келісімшарт бойынша әскери қызметшілерін кезектен тыс аттестаттаудан өткізу</w:t>
      </w:r>
      <w:r>
        <w:br/>
      </w:r>
      <w:r>
        <w:rPr>
          <w:rFonts w:ascii="Times New Roman"/>
          <w:b/>
          <w:i w:val="false"/>
          <w:color w:val="000000"/>
        </w:rPr>
        <w:t>
ҚАҒИДАЛАРЫ</w:t>
      </w:r>
    </w:p>
    <w:bookmarkEnd w:id="15"/>
    <w:bookmarkStart w:name="z59" w:id="16"/>
    <w:p>
      <w:pPr>
        <w:spacing w:after="0"/>
        <w:ind w:left="0"/>
        <w:jc w:val="left"/>
      </w:pPr>
      <w:r>
        <w:rPr>
          <w:rFonts w:ascii="Times New Roman"/>
          <w:b/>
          <w:i w:val="false"/>
          <w:color w:val="000000"/>
        </w:rPr>
        <w:t xml:space="preserve"> 
1. Жалпы ережелер</w:t>
      </w:r>
    </w:p>
    <w:bookmarkEnd w:id="16"/>
    <w:bookmarkStart w:name="z60" w:id="17"/>
    <w:p>
      <w:pPr>
        <w:spacing w:after="0"/>
        <w:ind w:left="0"/>
        <w:jc w:val="both"/>
      </w:pPr>
      <w:r>
        <w:rPr>
          <w:rFonts w:ascii="Times New Roman"/>
          <w:b w:val="false"/>
          <w:i w:val="false"/>
          <w:color w:val="000000"/>
          <w:sz w:val="28"/>
        </w:rPr>
        <w:t>
      1. Осы Қағидалар Қазақстан Республикасы Ұлттық қауіпсіздік комитеті Шекара қызметінің келісімшарт бойынша әскери қызметшілерін (бұдан әрі - әскери қызметшілер) кезектен тыс аттестаттаудан өткізу тәртібін белгілейді.</w:t>
      </w:r>
    </w:p>
    <w:bookmarkEnd w:id="17"/>
    <w:bookmarkStart w:name="z61" w:id="18"/>
    <w:p>
      <w:pPr>
        <w:spacing w:after="0"/>
        <w:ind w:left="0"/>
        <w:jc w:val="left"/>
      </w:pPr>
      <w:r>
        <w:rPr>
          <w:rFonts w:ascii="Times New Roman"/>
          <w:b/>
          <w:i w:val="false"/>
          <w:color w:val="000000"/>
        </w:rPr>
        <w:t xml:space="preserve"> 
2. Кезектен тыс аттестаттауды өткізуге дайындықты ұйымдастыру</w:t>
      </w:r>
    </w:p>
    <w:bookmarkEnd w:id="18"/>
    <w:bookmarkStart w:name="z62" w:id="19"/>
    <w:p>
      <w:pPr>
        <w:spacing w:after="0"/>
        <w:ind w:left="0"/>
        <w:jc w:val="both"/>
      </w:pPr>
      <w:r>
        <w:rPr>
          <w:rFonts w:ascii="Times New Roman"/>
          <w:b w:val="false"/>
          <w:i w:val="false"/>
          <w:color w:val="000000"/>
          <w:sz w:val="28"/>
        </w:rPr>
        <w:t>
      2. Кезектен тыс аттестаттау кезінде бағалаудың негізгі өлшемдері:</w:t>
      </w:r>
      <w:r>
        <w:br/>
      </w:r>
      <w:r>
        <w:rPr>
          <w:rFonts w:ascii="Times New Roman"/>
          <w:b w:val="false"/>
          <w:i w:val="false"/>
          <w:color w:val="000000"/>
          <w:sz w:val="28"/>
        </w:rPr>
        <w:t>
</w:t>
      </w:r>
      <w:r>
        <w:rPr>
          <w:rFonts w:ascii="Times New Roman"/>
          <w:b w:val="false"/>
          <w:i w:val="false"/>
          <w:color w:val="000000"/>
          <w:sz w:val="28"/>
        </w:rPr>
        <w:t>
      1) әскери қызметшілердің өздеріне жүктелген міндеттерді орындау қабілеті және олардың қызметтік іс-қимылының нәтижелері;</w:t>
      </w:r>
      <w:r>
        <w:br/>
      </w:r>
      <w:r>
        <w:rPr>
          <w:rFonts w:ascii="Times New Roman"/>
          <w:b w:val="false"/>
          <w:i w:val="false"/>
          <w:color w:val="000000"/>
          <w:sz w:val="28"/>
        </w:rPr>
        <w:t>
      2) теориялық білімдері мен практикалық дағдыларының деңгейі болып табылады.</w:t>
      </w:r>
      <w:r>
        <w:br/>
      </w:r>
      <w:r>
        <w:rPr>
          <w:rFonts w:ascii="Times New Roman"/>
          <w:b w:val="false"/>
          <w:i w:val="false"/>
          <w:color w:val="000000"/>
          <w:sz w:val="28"/>
        </w:rPr>
        <w:t>
</w:t>
      </w:r>
      <w:r>
        <w:rPr>
          <w:rFonts w:ascii="Times New Roman"/>
          <w:b w:val="false"/>
          <w:i w:val="false"/>
          <w:color w:val="000000"/>
          <w:sz w:val="28"/>
        </w:rPr>
        <w:t>
      Аттестатталатын әскери қызметшілерді бағалаудың қосымша өлшемдерін ерекшеліктер мен оларға жүктелген міндеттерді ескере отырып, Қазақстан Республикасы Ұлттық қауіпсіздік комитетінің (бұдан әрі - ҰҚК) Төрағасы белгілейді.</w:t>
      </w:r>
      <w:r>
        <w:br/>
      </w:r>
      <w:r>
        <w:rPr>
          <w:rFonts w:ascii="Times New Roman"/>
          <w:b w:val="false"/>
          <w:i w:val="false"/>
          <w:color w:val="000000"/>
          <w:sz w:val="28"/>
        </w:rPr>
        <w:t>
</w:t>
      </w:r>
      <w:r>
        <w:rPr>
          <w:rFonts w:ascii="Times New Roman"/>
          <w:b w:val="false"/>
          <w:i w:val="false"/>
          <w:color w:val="000000"/>
          <w:sz w:val="28"/>
        </w:rPr>
        <w:t>
      3. Кезектен тыс аттестаттау бірқатар сатылы кезеңдерді:</w:t>
      </w:r>
      <w:r>
        <w:br/>
      </w:r>
      <w:r>
        <w:rPr>
          <w:rFonts w:ascii="Times New Roman"/>
          <w:b w:val="false"/>
          <w:i w:val="false"/>
          <w:color w:val="000000"/>
          <w:sz w:val="28"/>
        </w:rPr>
        <w:t>
</w:t>
      </w:r>
      <w:r>
        <w:rPr>
          <w:rFonts w:ascii="Times New Roman"/>
          <w:b w:val="false"/>
          <w:i w:val="false"/>
          <w:color w:val="000000"/>
          <w:sz w:val="28"/>
        </w:rPr>
        <w:t>
      1) дайындық іс-шараларын жүргізуді;</w:t>
      </w:r>
      <w:r>
        <w:br/>
      </w:r>
      <w:r>
        <w:rPr>
          <w:rFonts w:ascii="Times New Roman"/>
          <w:b w:val="false"/>
          <w:i w:val="false"/>
          <w:color w:val="000000"/>
          <w:sz w:val="28"/>
        </w:rPr>
        <w:t>
</w:t>
      </w:r>
      <w:r>
        <w:rPr>
          <w:rFonts w:ascii="Times New Roman"/>
          <w:b w:val="false"/>
          <w:i w:val="false"/>
          <w:color w:val="000000"/>
          <w:sz w:val="28"/>
        </w:rPr>
        <w:t>
      2) кәсіби жарамдылықты айқындауды:</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заңнамасын білуге тестілеуді (Қазақстан Республикасы Қарулы Күштерінің, басқа да әскерлері мен әскери құралымдарының жарғыларын, қызмет бағыты бойынша жауынгерлік және арнайы даярлықты регламенттейтін ҰҚК-нің нормативтік құқықтық актілерін қоса алғанда);</w:t>
      </w:r>
      <w:r>
        <w:br/>
      </w:r>
      <w:r>
        <w:rPr>
          <w:rFonts w:ascii="Times New Roman"/>
          <w:b w:val="false"/>
          <w:i w:val="false"/>
          <w:color w:val="000000"/>
          <w:sz w:val="28"/>
        </w:rPr>
        <w:t>
</w:t>
      </w:r>
      <w:r>
        <w:rPr>
          <w:rFonts w:ascii="Times New Roman"/>
          <w:b w:val="false"/>
          <w:i w:val="false"/>
          <w:color w:val="000000"/>
          <w:sz w:val="28"/>
        </w:rPr>
        <w:t>
      жауынгерлік даярлық бойынша нормативтер тапсыруды (атыс, саптық, дене шынықтыру даярлығы, жаппай қырып-жоятын қарудан қорғану);</w:t>
      </w:r>
      <w:r>
        <w:br/>
      </w:r>
      <w:r>
        <w:rPr>
          <w:rFonts w:ascii="Times New Roman"/>
          <w:b w:val="false"/>
          <w:i w:val="false"/>
          <w:color w:val="000000"/>
          <w:sz w:val="28"/>
        </w:rPr>
        <w:t>
</w:t>
      </w:r>
      <w:r>
        <w:rPr>
          <w:rFonts w:ascii="Times New Roman"/>
          <w:b w:val="false"/>
          <w:i w:val="false"/>
          <w:color w:val="000000"/>
          <w:sz w:val="28"/>
        </w:rPr>
        <w:t>
      3) психологиялық-әлеуметтанулық зерттеуді, оның ішінде</w:t>
      </w:r>
      <w:r>
        <w:br/>
      </w:r>
      <w:r>
        <w:rPr>
          <w:rFonts w:ascii="Times New Roman"/>
          <w:b w:val="false"/>
          <w:i w:val="false"/>
          <w:color w:val="000000"/>
          <w:sz w:val="28"/>
        </w:rPr>
        <w:t>
полиграфологиялық жабдықты пайдалана отырып*;</w:t>
      </w:r>
      <w:r>
        <w:br/>
      </w:r>
      <w:r>
        <w:rPr>
          <w:rFonts w:ascii="Times New Roman"/>
          <w:b w:val="false"/>
          <w:i w:val="false"/>
          <w:color w:val="000000"/>
          <w:sz w:val="28"/>
        </w:rPr>
        <w:t>
</w:t>
      </w:r>
      <w:r>
        <w:rPr>
          <w:rFonts w:ascii="Times New Roman"/>
          <w:b w:val="false"/>
          <w:i w:val="false"/>
          <w:color w:val="000000"/>
          <w:sz w:val="28"/>
        </w:rPr>
        <w:t>
      4) бағалау өлшемдері мен аттестаттау кезеңдерін ескере отырып,</w:t>
      </w:r>
      <w:r>
        <w:br/>
      </w:r>
      <w:r>
        <w:rPr>
          <w:rFonts w:ascii="Times New Roman"/>
          <w:b w:val="false"/>
          <w:i w:val="false"/>
          <w:color w:val="000000"/>
          <w:sz w:val="28"/>
        </w:rPr>
        <w:t>
аттестаттау комиссиясы өткізетін әскери қызметшілермен әңгімелесуді (осы тармақтың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кезеңдерді өткізу</w:t>
      </w:r>
      <w:r>
        <w:br/>
      </w:r>
      <w:r>
        <w:rPr>
          <w:rFonts w:ascii="Times New Roman"/>
          <w:b w:val="false"/>
          <w:i w:val="false"/>
          <w:color w:val="000000"/>
          <w:sz w:val="28"/>
        </w:rPr>
        <w:t>
қорытындылары бойынша әскери қызметшінің қанағаттанарлықсыз нәтижелері әңгімелесуге жібермеуге негіз болып табылмайды);</w:t>
      </w:r>
      <w:r>
        <w:br/>
      </w:r>
      <w:r>
        <w:rPr>
          <w:rFonts w:ascii="Times New Roman"/>
          <w:b w:val="false"/>
          <w:i w:val="false"/>
          <w:color w:val="000000"/>
          <w:sz w:val="28"/>
        </w:rPr>
        <w:t>
</w:t>
      </w:r>
      <w:r>
        <w:rPr>
          <w:rFonts w:ascii="Times New Roman"/>
          <w:b w:val="false"/>
          <w:i w:val="false"/>
          <w:color w:val="000000"/>
          <w:sz w:val="28"/>
        </w:rPr>
        <w:t>
      5) аттестаттау комиссиясының шешім шығаруын қамтиды.</w:t>
      </w:r>
      <w:r>
        <w:br/>
      </w:r>
      <w:r>
        <w:rPr>
          <w:rFonts w:ascii="Times New Roman"/>
          <w:b w:val="false"/>
          <w:i w:val="false"/>
          <w:color w:val="000000"/>
          <w:sz w:val="28"/>
        </w:rPr>
        <w:t>
</w:t>
      </w:r>
      <w:r>
        <w:rPr>
          <w:rFonts w:ascii="Times New Roman"/>
          <w:b w:val="false"/>
          <w:i w:val="false"/>
          <w:color w:val="000000"/>
          <w:sz w:val="28"/>
        </w:rPr>
        <w:t>
      4. ҰҚК Шекара қызметінің кадр бөлімшелері әскери қызметшілерге кезектен тыс аттестаттау өткізу мерзімдері туралы аттестаттау басталғанға дейін күнтізбелік жиырма күннен кешіктірмей хабарлайды.</w:t>
      </w:r>
      <w:r>
        <w:br/>
      </w:r>
      <w:r>
        <w:rPr>
          <w:rFonts w:ascii="Times New Roman"/>
          <w:b w:val="false"/>
          <w:i w:val="false"/>
          <w:color w:val="000000"/>
          <w:sz w:val="28"/>
        </w:rPr>
        <w:t>
</w:t>
      </w:r>
      <w:r>
        <w:rPr>
          <w:rFonts w:ascii="Times New Roman"/>
          <w:b w:val="false"/>
          <w:i w:val="false"/>
          <w:color w:val="000000"/>
          <w:sz w:val="28"/>
        </w:rPr>
        <w:t>
      5. Кезектен тыс аттестаттауға жататын әскери қызметшінің басшысы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оның қызметтік мінездемесін ресімдейді және аттестаттау комиссиясының отырысын өткізу күніне дейін бес жұмыс күнінен кешіктірмей оны тиісті кадр бөлімшесіне жібереді.</w:t>
      </w:r>
    </w:p>
    <w:bookmarkEnd w:id="19"/>
    <w:bookmarkStart w:name="z76" w:id="20"/>
    <w:p>
      <w:pPr>
        <w:spacing w:after="0"/>
        <w:ind w:left="0"/>
        <w:jc w:val="left"/>
      </w:pPr>
      <w:r>
        <w:rPr>
          <w:rFonts w:ascii="Times New Roman"/>
          <w:b/>
          <w:i w:val="false"/>
          <w:color w:val="000000"/>
        </w:rPr>
        <w:t xml:space="preserve"> 
3. Аттестаттау комиссиясы</w:t>
      </w:r>
    </w:p>
    <w:bookmarkEnd w:id="20"/>
    <w:bookmarkStart w:name="z77" w:id="21"/>
    <w:p>
      <w:pPr>
        <w:spacing w:after="0"/>
        <w:ind w:left="0"/>
        <w:jc w:val="both"/>
      </w:pPr>
      <w:r>
        <w:rPr>
          <w:rFonts w:ascii="Times New Roman"/>
          <w:b w:val="false"/>
          <w:i w:val="false"/>
          <w:color w:val="000000"/>
          <w:sz w:val="28"/>
        </w:rPr>
        <w:t>
      6. Аттестаттау комиссиялары мыналарға бөлінеді:</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жанындағы жоғары аттестаттау комиссиясы (бұдан әрі - Комиссия), оның ережесі мен құрамын Қазақстан Республикасының Президенті бекітеді;</w:t>
      </w:r>
      <w:r>
        <w:br/>
      </w:r>
      <w:r>
        <w:rPr>
          <w:rFonts w:ascii="Times New Roman"/>
          <w:b w:val="false"/>
          <w:i w:val="false"/>
          <w:color w:val="000000"/>
          <w:sz w:val="28"/>
        </w:rPr>
        <w:t>
</w:t>
      </w:r>
      <w:r>
        <w:rPr>
          <w:rFonts w:ascii="Times New Roman"/>
          <w:b w:val="false"/>
          <w:i w:val="false"/>
          <w:color w:val="000000"/>
          <w:sz w:val="28"/>
        </w:rPr>
        <w:t>
      2) төрағасы ҰҚК Төрағасының бірінші орынбасары болып табылатын ҰҚК орталық аттестаттау комиссиясы. ҰҚК орталық аттестаттау комиссиясының ережесі мен құрамын ҰҚК Төрағасы бекітеді;</w:t>
      </w:r>
      <w:r>
        <w:br/>
      </w:r>
      <w:r>
        <w:rPr>
          <w:rFonts w:ascii="Times New Roman"/>
          <w:b w:val="false"/>
          <w:i w:val="false"/>
          <w:color w:val="000000"/>
          <w:sz w:val="28"/>
        </w:rPr>
        <w:t>
</w:t>
      </w:r>
      <w:r>
        <w:rPr>
          <w:rFonts w:ascii="Times New Roman"/>
          <w:b w:val="false"/>
          <w:i w:val="false"/>
          <w:color w:val="000000"/>
          <w:sz w:val="28"/>
        </w:rPr>
        <w:t>
      3) төрағасы ҰҚК Шекара қызметі директоры орынбасарларының бірі болып табылатын ҰҚК Шекара қызметінің аттестаттау комиссиясы. ҰҚК Шекара қызметі аттестаттау комиссиясының ережесі мен құрамын ҰҚК Төрағасының орынбасары — Шекара қызметінің директоры бекітеді;</w:t>
      </w:r>
      <w:r>
        <w:br/>
      </w:r>
      <w:r>
        <w:rPr>
          <w:rFonts w:ascii="Times New Roman"/>
          <w:b w:val="false"/>
          <w:i w:val="false"/>
          <w:color w:val="000000"/>
          <w:sz w:val="28"/>
        </w:rPr>
        <w:t>
</w:t>
      </w:r>
      <w:r>
        <w:rPr>
          <w:rFonts w:ascii="Times New Roman"/>
          <w:b w:val="false"/>
          <w:i w:val="false"/>
          <w:color w:val="000000"/>
          <w:sz w:val="28"/>
        </w:rPr>
        <w:t>
      4) төрағалары ҰҚК Шекара қызметі директорының орынбасарлары болып табылатын ҰҚК Шекара қызметі өңірлік басқармаларының аттестаттау комиссиялары. ҰҚК Шекара қызметі өңірлік басқармалары аттестаттау комиссияларының ережесі мен құрамын ҰҚК Төрағасының орынбасары - Шекара қызметінің директоры бекітеді;</w:t>
      </w:r>
      <w:r>
        <w:br/>
      </w:r>
      <w:r>
        <w:rPr>
          <w:rFonts w:ascii="Times New Roman"/>
          <w:b w:val="false"/>
          <w:i w:val="false"/>
          <w:color w:val="000000"/>
          <w:sz w:val="28"/>
        </w:rPr>
        <w:t>
</w:t>
      </w:r>
      <w:r>
        <w:rPr>
          <w:rFonts w:ascii="Times New Roman"/>
          <w:b w:val="false"/>
          <w:i w:val="false"/>
          <w:color w:val="000000"/>
          <w:sz w:val="28"/>
        </w:rPr>
        <w:t>
      5) төрағалары ҰҚК Шекара қызметі бас басқармаларының бастықтары, олардың орынбасарлары, басқарма бастықтары (дербес), өңірлік басқармалары бастықтарының орынбасарлары қатарынан анықталатын ҰҚК Шекара қызметі әскери бөлімдерінің аттестаттау комиссиялары. ҰҚК Шекара қызметі әскери бөлімдері аттестаттау комиссияларының ережесі мен құрамын ҰҚК Төрағасының орынбасары - Шекара қызметінің директоры бекітеді.</w:t>
      </w:r>
      <w:r>
        <w:br/>
      </w:r>
      <w:r>
        <w:rPr>
          <w:rFonts w:ascii="Times New Roman"/>
          <w:b w:val="false"/>
          <w:i w:val="false"/>
          <w:color w:val="000000"/>
          <w:sz w:val="28"/>
        </w:rPr>
        <w:t>
</w:t>
      </w:r>
      <w:r>
        <w:rPr>
          <w:rFonts w:ascii="Times New Roman"/>
          <w:b w:val="false"/>
          <w:i w:val="false"/>
          <w:color w:val="000000"/>
          <w:sz w:val="28"/>
        </w:rPr>
        <w:t>
      7. Аттестаттау комиссиясының құрамына:</w:t>
      </w:r>
      <w:r>
        <w:br/>
      </w:r>
      <w:r>
        <w:rPr>
          <w:rFonts w:ascii="Times New Roman"/>
          <w:b w:val="false"/>
          <w:i w:val="false"/>
          <w:color w:val="000000"/>
          <w:sz w:val="28"/>
        </w:rPr>
        <w:t>
</w:t>
      </w:r>
      <w:r>
        <w:rPr>
          <w:rFonts w:ascii="Times New Roman"/>
          <w:b w:val="false"/>
          <w:i w:val="false"/>
          <w:color w:val="000000"/>
          <w:sz w:val="28"/>
        </w:rPr>
        <w:t>
      кемінде жеті мүше кіруі тиіс, оның біреуі төраға;</w:t>
      </w:r>
      <w:r>
        <w:br/>
      </w:r>
      <w:r>
        <w:rPr>
          <w:rFonts w:ascii="Times New Roman"/>
          <w:b w:val="false"/>
          <w:i w:val="false"/>
          <w:color w:val="000000"/>
          <w:sz w:val="28"/>
        </w:rPr>
        <w:t>
      дауыс беру құқығы жоқ хатшы болып табылады.</w:t>
      </w:r>
      <w:r>
        <w:br/>
      </w:r>
      <w:r>
        <w:rPr>
          <w:rFonts w:ascii="Times New Roman"/>
          <w:b w:val="false"/>
          <w:i w:val="false"/>
          <w:color w:val="000000"/>
          <w:sz w:val="28"/>
        </w:rPr>
        <w:t>
</w:t>
      </w:r>
      <w:r>
        <w:rPr>
          <w:rFonts w:ascii="Times New Roman"/>
          <w:b w:val="false"/>
          <w:i w:val="false"/>
          <w:color w:val="000000"/>
          <w:sz w:val="28"/>
        </w:rPr>
        <w:t>
      Аттестаттау комиссиясының мүшелері оның жұмысына алмастыру құқығынсыз қатысады.</w:t>
      </w:r>
      <w:r>
        <w:br/>
      </w:r>
      <w:r>
        <w:rPr>
          <w:rFonts w:ascii="Times New Roman"/>
          <w:b w:val="false"/>
          <w:i w:val="false"/>
          <w:color w:val="000000"/>
          <w:sz w:val="28"/>
        </w:rPr>
        <w:t>
</w:t>
      </w:r>
      <w:r>
        <w:rPr>
          <w:rFonts w:ascii="Times New Roman"/>
          <w:b w:val="false"/>
          <w:i w:val="false"/>
          <w:color w:val="000000"/>
          <w:sz w:val="28"/>
        </w:rPr>
        <w:t>
      8. Аттестаттау комиссияларының құрамына жоғары аттестаттау комиссиясында кезектен тыс аттестаттаудан өткен ҰҚК Шекара қызметінің әскери қызметшілері, ҰҚК бөлімшелері мен органдарының қызметкерлері мен әскери қызметшілері, сондай-ақ қажет болған кезде Қазақстан Республикасы Қарулы Күштерінің, құқық қорғау және өзге де мемлекеттік органдарының өкілдері кіреді.</w:t>
      </w:r>
      <w:r>
        <w:br/>
      </w:r>
      <w:r>
        <w:rPr>
          <w:rFonts w:ascii="Times New Roman"/>
          <w:b w:val="false"/>
          <w:i w:val="false"/>
          <w:color w:val="000000"/>
          <w:sz w:val="28"/>
        </w:rPr>
        <w:t>
</w:t>
      </w:r>
      <w:r>
        <w:rPr>
          <w:rFonts w:ascii="Times New Roman"/>
          <w:b w:val="false"/>
          <w:i w:val="false"/>
          <w:color w:val="000000"/>
          <w:sz w:val="28"/>
        </w:rPr>
        <w:t>
      9. Аттестаттау комиссиясының хатшысы оның отырыстарын өткізуді ұйымдастырады. Аттестаттау комиссиясының хатшысы Қазақстан Республикасы Президентінің жанындағы жоғары аттестаттау комиссиясын қоспағанда кадр бөлімшесінің өкілі болып табылады.</w:t>
      </w:r>
      <w:r>
        <w:br/>
      </w:r>
      <w:r>
        <w:rPr>
          <w:rFonts w:ascii="Times New Roman"/>
          <w:b w:val="false"/>
          <w:i w:val="false"/>
          <w:color w:val="000000"/>
          <w:sz w:val="28"/>
        </w:rPr>
        <w:t>
</w:t>
      </w:r>
      <w:r>
        <w:rPr>
          <w:rFonts w:ascii="Times New Roman"/>
          <w:b w:val="false"/>
          <w:i w:val="false"/>
          <w:color w:val="000000"/>
          <w:sz w:val="28"/>
        </w:rPr>
        <w:t>
      10. Аттестаттау комиссиясының мүшелері аттестаттауға жататын әскери қызметшілердің лауазымына тең және (немесе) жоғары лауазымда болуы тиіс.</w:t>
      </w:r>
      <w:r>
        <w:br/>
      </w:r>
      <w:r>
        <w:rPr>
          <w:rFonts w:ascii="Times New Roman"/>
          <w:b w:val="false"/>
          <w:i w:val="false"/>
          <w:color w:val="000000"/>
          <w:sz w:val="28"/>
        </w:rPr>
        <w:t>
</w:t>
      </w:r>
      <w:r>
        <w:rPr>
          <w:rFonts w:ascii="Times New Roman"/>
          <w:b w:val="false"/>
          <w:i w:val="false"/>
          <w:color w:val="000000"/>
          <w:sz w:val="28"/>
        </w:rPr>
        <w:t>
      11. Аттестаттау комиссиясының шешімдері отырысқа қатысқан аттестаттау комиссиясы мүшелері жалпы санының қарапайым көпшілік дауыс беруімен қабылданады. Дауыстар тең болған жағдайда аттестаттау комиссиясы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12. Егер аттестаттау комиссиясының отырысына құрамының кемінде үштен екісі қатысқан болса, ол заңды болып саналады.</w:t>
      </w:r>
    </w:p>
    <w:bookmarkEnd w:id="21"/>
    <w:bookmarkStart w:name="z90" w:id="22"/>
    <w:p>
      <w:pPr>
        <w:spacing w:after="0"/>
        <w:ind w:left="0"/>
        <w:jc w:val="left"/>
      </w:pPr>
      <w:r>
        <w:rPr>
          <w:rFonts w:ascii="Times New Roman"/>
          <w:b/>
          <w:i w:val="false"/>
          <w:color w:val="000000"/>
        </w:rPr>
        <w:t xml:space="preserve"> 
4. Аттестаттауды өткізу</w:t>
      </w:r>
    </w:p>
    <w:bookmarkEnd w:id="22"/>
    <w:bookmarkStart w:name="z91" w:id="23"/>
    <w:p>
      <w:pPr>
        <w:spacing w:after="0"/>
        <w:ind w:left="0"/>
        <w:jc w:val="both"/>
      </w:pPr>
      <w:r>
        <w:rPr>
          <w:rFonts w:ascii="Times New Roman"/>
          <w:b w:val="false"/>
          <w:i w:val="false"/>
          <w:color w:val="000000"/>
          <w:sz w:val="28"/>
        </w:rPr>
        <w:t>
      13. Әскери қызметшілерді кезектен тыс аттестаттау кезеңдерін өткізу кестелерін аттестаттау комиссияларының төрағалары бекітеді.</w:t>
      </w:r>
      <w:r>
        <w:br/>
      </w:r>
      <w:r>
        <w:rPr>
          <w:rFonts w:ascii="Times New Roman"/>
          <w:b w:val="false"/>
          <w:i w:val="false"/>
          <w:color w:val="000000"/>
          <w:sz w:val="28"/>
        </w:rPr>
        <w:t>
</w:t>
      </w:r>
      <w:r>
        <w:rPr>
          <w:rFonts w:ascii="Times New Roman"/>
          <w:b w:val="false"/>
          <w:i w:val="false"/>
          <w:color w:val="000000"/>
          <w:sz w:val="28"/>
        </w:rPr>
        <w:t>
      14. Кәсіби жарамдылықты айқындау және психологиялық-әлеуметтанулық зерттеулерді өткізу ҰҚК Төрағасының бұйрығына сәйкес</w:t>
      </w:r>
      <w:r>
        <w:br/>
      </w:r>
      <w:r>
        <w:rPr>
          <w:rFonts w:ascii="Times New Roman"/>
          <w:b w:val="false"/>
          <w:i w:val="false"/>
          <w:color w:val="000000"/>
          <w:sz w:val="28"/>
        </w:rPr>
        <w:t>
жүзеге асырылады.</w:t>
      </w:r>
      <w:r>
        <w:br/>
      </w:r>
      <w:r>
        <w:rPr>
          <w:rFonts w:ascii="Times New Roman"/>
          <w:b w:val="false"/>
          <w:i w:val="false"/>
          <w:color w:val="000000"/>
          <w:sz w:val="28"/>
        </w:rPr>
        <w:t>
</w:t>
      </w:r>
      <w:r>
        <w:rPr>
          <w:rFonts w:ascii="Times New Roman"/>
          <w:b w:val="false"/>
          <w:i w:val="false"/>
          <w:color w:val="000000"/>
          <w:sz w:val="28"/>
        </w:rPr>
        <w:t>
      15. Аттестаттау комиссиясының отырысында аттестатталатын әскери</w:t>
      </w:r>
      <w:r>
        <w:br/>
      </w:r>
      <w:r>
        <w:rPr>
          <w:rFonts w:ascii="Times New Roman"/>
          <w:b w:val="false"/>
          <w:i w:val="false"/>
          <w:color w:val="000000"/>
          <w:sz w:val="28"/>
        </w:rPr>
        <w:t>
қызметшімен әңгімелесу жүргізіледі. Аттестаттау комиссиясының отырысында дәлелді себептермен болмаған әскери қызметшілер қызметке шыққаннан кейін кезектен тыс аттестаттаудан өтеді.</w:t>
      </w:r>
      <w:r>
        <w:br/>
      </w:r>
      <w:r>
        <w:rPr>
          <w:rFonts w:ascii="Times New Roman"/>
          <w:b w:val="false"/>
          <w:i w:val="false"/>
          <w:color w:val="000000"/>
          <w:sz w:val="28"/>
        </w:rPr>
        <w:t>
</w:t>
      </w:r>
      <w:r>
        <w:rPr>
          <w:rFonts w:ascii="Times New Roman"/>
          <w:b w:val="false"/>
          <w:i w:val="false"/>
          <w:color w:val="000000"/>
          <w:sz w:val="28"/>
        </w:rPr>
        <w:t>
      Аттестаттау комиссиясының отырысына дәлелсіз себептермен екі рет келмеген әскери қызметшілер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Заң) белгіленген тәртіппен қызметтен шығаруға ұсынылады.</w:t>
      </w:r>
      <w:r>
        <w:br/>
      </w:r>
      <w:r>
        <w:rPr>
          <w:rFonts w:ascii="Times New Roman"/>
          <w:b w:val="false"/>
          <w:i w:val="false"/>
          <w:color w:val="000000"/>
          <w:sz w:val="28"/>
        </w:rPr>
        <w:t>
</w:t>
      </w:r>
      <w:r>
        <w:rPr>
          <w:rFonts w:ascii="Times New Roman"/>
          <w:b w:val="false"/>
          <w:i w:val="false"/>
          <w:color w:val="000000"/>
          <w:sz w:val="28"/>
        </w:rPr>
        <w:t>
      16. Әңгімелесу қорытындысы бойынша аттестаттау комиссиясы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атқаратын лауазымына сай келеді және жоғары тұрған лауазымға</w:t>
      </w:r>
      <w:r>
        <w:br/>
      </w:r>
      <w:r>
        <w:rPr>
          <w:rFonts w:ascii="Times New Roman"/>
          <w:b w:val="false"/>
          <w:i w:val="false"/>
          <w:color w:val="000000"/>
          <w:sz w:val="28"/>
        </w:rPr>
        <w:t>
жылжытуға ұсынылады;</w:t>
      </w:r>
      <w:r>
        <w:br/>
      </w:r>
      <w:r>
        <w:rPr>
          <w:rFonts w:ascii="Times New Roman"/>
          <w:b w:val="false"/>
          <w:i w:val="false"/>
          <w:color w:val="000000"/>
          <w:sz w:val="28"/>
        </w:rPr>
        <w:t>
</w:t>
      </w:r>
      <w:r>
        <w:rPr>
          <w:rFonts w:ascii="Times New Roman"/>
          <w:b w:val="false"/>
          <w:i w:val="false"/>
          <w:color w:val="000000"/>
          <w:sz w:val="28"/>
        </w:rPr>
        <w:t>
      2) атқаратын лауазымына сай келеді;</w:t>
      </w:r>
      <w:r>
        <w:br/>
      </w:r>
      <w:r>
        <w:rPr>
          <w:rFonts w:ascii="Times New Roman"/>
          <w:b w:val="false"/>
          <w:i w:val="false"/>
          <w:color w:val="000000"/>
          <w:sz w:val="28"/>
        </w:rPr>
        <w:t>
</w:t>
      </w:r>
      <w:r>
        <w:rPr>
          <w:rFonts w:ascii="Times New Roman"/>
          <w:b w:val="false"/>
          <w:i w:val="false"/>
          <w:color w:val="000000"/>
          <w:sz w:val="28"/>
        </w:rPr>
        <w:t>
      3) атқаратын лауазымына сай келмейді және лауазымын төмендетуге ұсынылады;</w:t>
      </w:r>
      <w:r>
        <w:br/>
      </w:r>
      <w:r>
        <w:rPr>
          <w:rFonts w:ascii="Times New Roman"/>
          <w:b w:val="false"/>
          <w:i w:val="false"/>
          <w:color w:val="000000"/>
          <w:sz w:val="28"/>
        </w:rPr>
        <w:t>
</w:t>
      </w:r>
      <w:r>
        <w:rPr>
          <w:rFonts w:ascii="Times New Roman"/>
          <w:b w:val="false"/>
          <w:i w:val="false"/>
          <w:color w:val="000000"/>
          <w:sz w:val="28"/>
        </w:rPr>
        <w:t>
      4) атқаратын лауазымына сай келмейді және ротациялауға ұсынылады;</w:t>
      </w:r>
      <w:r>
        <w:br/>
      </w:r>
      <w:r>
        <w:rPr>
          <w:rFonts w:ascii="Times New Roman"/>
          <w:b w:val="false"/>
          <w:i w:val="false"/>
          <w:color w:val="000000"/>
          <w:sz w:val="28"/>
        </w:rPr>
        <w:t>
</w:t>
      </w:r>
      <w:r>
        <w:rPr>
          <w:rFonts w:ascii="Times New Roman"/>
          <w:b w:val="false"/>
          <w:i w:val="false"/>
          <w:color w:val="000000"/>
          <w:sz w:val="28"/>
        </w:rPr>
        <w:t>
      5) атқаратын лауазымына сай келмейді және қызметтен шығаруға ұсынылады.</w:t>
      </w:r>
      <w:r>
        <w:br/>
      </w:r>
      <w:r>
        <w:rPr>
          <w:rFonts w:ascii="Times New Roman"/>
          <w:b w:val="false"/>
          <w:i w:val="false"/>
          <w:color w:val="000000"/>
          <w:sz w:val="28"/>
        </w:rPr>
        <w:t>
</w:t>
      </w:r>
      <w:r>
        <w:rPr>
          <w:rFonts w:ascii="Times New Roman"/>
          <w:b w:val="false"/>
          <w:i w:val="false"/>
          <w:color w:val="000000"/>
          <w:sz w:val="28"/>
        </w:rPr>
        <w:t>
      Кәсіби жарамдылықты анықтау бойынша нормативтерді тапсырмаған және тестілеу кезінде осы Қағидалардың 3-тармағы </w:t>
      </w:r>
      <w:r>
        <w:rPr>
          <w:rFonts w:ascii="Times New Roman"/>
          <w:b w:val="false"/>
          <w:i w:val="false"/>
          <w:color w:val="000000"/>
          <w:sz w:val="28"/>
        </w:rPr>
        <w:t>2) тармақшасында</w:t>
      </w:r>
      <w:r>
        <w:rPr>
          <w:rFonts w:ascii="Times New Roman"/>
          <w:b w:val="false"/>
          <w:i w:val="false"/>
          <w:color w:val="000000"/>
          <w:sz w:val="28"/>
        </w:rPr>
        <w:t xml:space="preserve"> көзделген шекті мәннен төмен баға алған жағдайда аттестаттау комиссиясы осы тармақтың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17. Аттестаттау комиссиясының шешімі бес жұмыс күнінің ішінде хаттамамен ресімделеді, егер Комиссия туралы ережеде өзгеше белгіленбесе, аттестаттау комиссиясының төрағасы және оның отырысына қатысқан мүшелері қол қояды.</w:t>
      </w:r>
      <w:r>
        <w:br/>
      </w:r>
      <w:r>
        <w:rPr>
          <w:rFonts w:ascii="Times New Roman"/>
          <w:b w:val="false"/>
          <w:i w:val="false"/>
          <w:color w:val="000000"/>
          <w:sz w:val="28"/>
        </w:rPr>
        <w:t>
</w:t>
      </w:r>
      <w:r>
        <w:rPr>
          <w:rFonts w:ascii="Times New Roman"/>
          <w:b w:val="false"/>
          <w:i w:val="false"/>
          <w:color w:val="000000"/>
          <w:sz w:val="28"/>
        </w:rPr>
        <w:t>
      18. Кадр бөлімшесі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әскери қызметшінің аттестаттау парағына аттестаттау комиссиясының шешімін енгізеді.</w:t>
      </w:r>
      <w:r>
        <w:br/>
      </w:r>
      <w:r>
        <w:rPr>
          <w:rFonts w:ascii="Times New Roman"/>
          <w:b w:val="false"/>
          <w:i w:val="false"/>
          <w:color w:val="000000"/>
          <w:sz w:val="28"/>
        </w:rPr>
        <w:t>
</w:t>
      </w:r>
      <w:r>
        <w:rPr>
          <w:rFonts w:ascii="Times New Roman"/>
          <w:b w:val="false"/>
          <w:i w:val="false"/>
          <w:color w:val="000000"/>
          <w:sz w:val="28"/>
        </w:rPr>
        <w:t>
      Әскери қызметшілердің аттестаттау парақтарын аттестаттау комиссияларының төрағалары бекітеді.</w:t>
      </w:r>
      <w:r>
        <w:br/>
      </w:r>
      <w:r>
        <w:rPr>
          <w:rFonts w:ascii="Times New Roman"/>
          <w:b w:val="false"/>
          <w:i w:val="false"/>
          <w:color w:val="000000"/>
          <w:sz w:val="28"/>
        </w:rPr>
        <w:t>
</w:t>
      </w:r>
      <w:r>
        <w:rPr>
          <w:rFonts w:ascii="Times New Roman"/>
          <w:b w:val="false"/>
          <w:i w:val="false"/>
          <w:color w:val="000000"/>
          <w:sz w:val="28"/>
        </w:rPr>
        <w:t>
      Әскери қызметшілерді аттестаттау парағымен таныстыру ол бекітілген күннен бастап он жұмыс күнінен кешіктірілмей жүзеге асырылады.</w:t>
      </w:r>
      <w:r>
        <w:br/>
      </w:r>
      <w:r>
        <w:rPr>
          <w:rFonts w:ascii="Times New Roman"/>
          <w:b w:val="false"/>
          <w:i w:val="false"/>
          <w:color w:val="000000"/>
          <w:sz w:val="28"/>
        </w:rPr>
        <w:t>
</w:t>
      </w:r>
      <w:r>
        <w:rPr>
          <w:rFonts w:ascii="Times New Roman"/>
          <w:b w:val="false"/>
          <w:i w:val="false"/>
          <w:color w:val="000000"/>
          <w:sz w:val="28"/>
        </w:rPr>
        <w:t>
      19. Кезектен тыс аттестаттаудан өтпеген және (немесе) ҰҚК Шекара қызметінде өзге де лауазымдарда, оның ішінде төмен тұрған лауазымдарда әскери қызметін жалғастырудан бас тартқан әскери қызметшілер Заңда белгіленген тәртіппен қызметтен шығарылуға жатады.</w:t>
      </w:r>
    </w:p>
    <w:bookmarkEnd w:id="23"/>
    <w:bookmarkStart w:name="z107" w:id="24"/>
    <w:p>
      <w:pPr>
        <w:spacing w:after="0"/>
        <w:ind w:left="0"/>
        <w:jc w:val="left"/>
      </w:pPr>
      <w:r>
        <w:rPr>
          <w:rFonts w:ascii="Times New Roman"/>
          <w:b/>
          <w:i w:val="false"/>
          <w:color w:val="000000"/>
        </w:rPr>
        <w:t xml:space="preserve"> 
5. Аттестаттау комиссиясының шешіміне шағымдану</w:t>
      </w:r>
    </w:p>
    <w:bookmarkEnd w:id="24"/>
    <w:bookmarkStart w:name="z108" w:id="25"/>
    <w:p>
      <w:pPr>
        <w:spacing w:after="0"/>
        <w:ind w:left="0"/>
        <w:jc w:val="both"/>
      </w:pPr>
      <w:r>
        <w:rPr>
          <w:rFonts w:ascii="Times New Roman"/>
          <w:b w:val="false"/>
          <w:i w:val="false"/>
          <w:color w:val="000000"/>
          <w:sz w:val="28"/>
        </w:rPr>
        <w:t>
      20. Комиссияның не тиісті аттестаттау комиссиясының шешіміне Заңда белгіленген тәртіппен шағым жасалуы мүмкін.</w:t>
      </w:r>
    </w:p>
    <w:bookmarkEnd w:id="25"/>
    <w:bookmarkStart w:name="z109"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қауіпсіздік комитеті Шекара</w:t>
      </w:r>
      <w:r>
        <w:br/>
      </w:r>
      <w:r>
        <w:rPr>
          <w:rFonts w:ascii="Times New Roman"/>
          <w:b w:val="false"/>
          <w:i w:val="false"/>
          <w:color w:val="000000"/>
          <w:sz w:val="28"/>
        </w:rPr>
        <w:t>
қызметінің келісімшарт бойынша</w:t>
      </w:r>
      <w:r>
        <w:br/>
      </w:r>
      <w:r>
        <w:rPr>
          <w:rFonts w:ascii="Times New Roman"/>
          <w:b w:val="false"/>
          <w:i w:val="false"/>
          <w:color w:val="000000"/>
          <w:sz w:val="28"/>
        </w:rPr>
        <w:t>
әскери қызметшілерін кезектен тыс</w:t>
      </w:r>
      <w:r>
        <w:br/>
      </w:r>
      <w:r>
        <w:rPr>
          <w:rFonts w:ascii="Times New Roman"/>
          <w:b w:val="false"/>
          <w:i w:val="false"/>
          <w:color w:val="000000"/>
          <w:sz w:val="28"/>
        </w:rPr>
        <w:t>
аттестаттаудан өткізу қағидаларына</w:t>
      </w:r>
      <w:r>
        <w:br/>
      </w:r>
      <w:r>
        <w:rPr>
          <w:rFonts w:ascii="Times New Roman"/>
          <w:b w:val="false"/>
          <w:i w:val="false"/>
          <w:color w:val="000000"/>
          <w:sz w:val="28"/>
        </w:rPr>
        <w:t xml:space="preserve">
1-ҚОСЫМША           </w:t>
      </w:r>
    </w:p>
    <w:bookmarkEnd w:id="26"/>
    <w:bookmarkStart w:name="z110" w:id="27"/>
    <w:p>
      <w:pPr>
        <w:spacing w:after="0"/>
        <w:ind w:left="0"/>
        <w:jc w:val="left"/>
      </w:pPr>
      <w:r>
        <w:rPr>
          <w:rFonts w:ascii="Times New Roman"/>
          <w:b/>
          <w:i w:val="false"/>
          <w:color w:val="000000"/>
        </w:rPr>
        <w:t xml:space="preserve"> 
Кезектен тыс аттестаттауға жататын әскери қызметшіге берілетін қызметтік мінездеменің</w:t>
      </w:r>
      <w:r>
        <w:br/>
      </w:r>
      <w:r>
        <w:rPr>
          <w:rFonts w:ascii="Times New Roman"/>
          <w:b/>
          <w:i w:val="false"/>
          <w:color w:val="000000"/>
        </w:rPr>
        <w:t>
ҮЛГІ НЫСАНЫ</w:t>
      </w:r>
    </w:p>
    <w:bookmarkEnd w:id="27"/>
    <w:bookmarkStart w:name="z111" w:id="28"/>
    <w:p>
      <w:pPr>
        <w:spacing w:after="0"/>
        <w:ind w:left="0"/>
        <w:jc w:val="both"/>
      </w:pPr>
      <w:r>
        <w:rPr>
          <w:rFonts w:ascii="Times New Roman"/>
          <w:b w:val="false"/>
          <w:i w:val="false"/>
          <w:color w:val="000000"/>
          <w:sz w:val="28"/>
        </w:rPr>
        <w:t>
      Әскери атағы___________________________________________________</w:t>
      </w:r>
      <w:r>
        <w:br/>
      </w:r>
      <w:r>
        <w:rPr>
          <w:rFonts w:ascii="Times New Roman"/>
          <w:b w:val="false"/>
          <w:i w:val="false"/>
          <w:color w:val="000000"/>
          <w:sz w:val="28"/>
        </w:rPr>
        <w:t>
</w:t>
      </w:r>
      <w:r>
        <w:rPr>
          <w:rFonts w:ascii="Times New Roman"/>
          <w:b w:val="false"/>
          <w:i w:val="false"/>
          <w:color w:val="000000"/>
          <w:sz w:val="28"/>
        </w:rPr>
        <w:t>
      Т.А.Ә._________________________________________________________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Лауазымы ______________________________________________________</w:t>
      </w:r>
      <w:r>
        <w:br/>
      </w:r>
      <w:r>
        <w:rPr>
          <w:rFonts w:ascii="Times New Roman"/>
          <w:b w:val="false"/>
          <w:i w:val="false"/>
          <w:color w:val="000000"/>
          <w:sz w:val="28"/>
        </w:rPr>
        <w:t>
</w:t>
      </w:r>
      <w:r>
        <w:rPr>
          <w:rFonts w:ascii="Times New Roman"/>
          <w:b w:val="false"/>
          <w:i w:val="false"/>
          <w:color w:val="000000"/>
          <w:sz w:val="28"/>
        </w:rPr>
        <w:t>
      Тағайындалған күні_____________________________________________</w:t>
      </w:r>
      <w:r>
        <w:br/>
      </w:r>
      <w:r>
        <w:rPr>
          <w:rFonts w:ascii="Times New Roman"/>
          <w:b w:val="false"/>
          <w:i w:val="false"/>
          <w:color w:val="000000"/>
          <w:sz w:val="28"/>
        </w:rPr>
        <w:t>
</w:t>
      </w:r>
      <w:r>
        <w:rPr>
          <w:rFonts w:ascii="Times New Roman"/>
          <w:b w:val="false"/>
          <w:i w:val="false"/>
          <w:color w:val="000000"/>
          <w:sz w:val="28"/>
        </w:rPr>
        <w:t>
      1. Соңғы аттестаттау нәтижелері және соңғы аттестаттау бойынша ұсынымдарды (аттестаттау комиссиясының жетілдіру және кемшіліктерді жою бойынша ұсынымдарын орындау) іске асыру.</w:t>
      </w:r>
      <w:r>
        <w:br/>
      </w:r>
      <w:r>
        <w:rPr>
          <w:rFonts w:ascii="Times New Roman"/>
          <w:b w:val="false"/>
          <w:i w:val="false"/>
          <w:color w:val="000000"/>
          <w:sz w:val="28"/>
        </w:rPr>
        <w:t>
</w:t>
      </w:r>
      <w:r>
        <w:rPr>
          <w:rFonts w:ascii="Times New Roman"/>
          <w:b w:val="false"/>
          <w:i w:val="false"/>
          <w:color w:val="000000"/>
          <w:sz w:val="28"/>
        </w:rPr>
        <w:t>
      2. Лауазымдық міндеттерін орындауы (шешіміне әскери қызметші қатысқан негізгі мәселелердің тізбесі беріледі; қызметтік міндеттерін орындауының тиімділігі мен адалдығы, шығармашылық бастамашылығы бағаланады және т.б.).</w:t>
      </w:r>
      <w:r>
        <w:br/>
      </w:r>
      <w:r>
        <w:rPr>
          <w:rFonts w:ascii="Times New Roman"/>
          <w:b w:val="false"/>
          <w:i w:val="false"/>
          <w:color w:val="000000"/>
          <w:sz w:val="28"/>
        </w:rPr>
        <w:t>
</w:t>
      </w:r>
      <w:r>
        <w:rPr>
          <w:rFonts w:ascii="Times New Roman"/>
          <w:b w:val="false"/>
          <w:i w:val="false"/>
          <w:color w:val="000000"/>
          <w:sz w:val="28"/>
        </w:rPr>
        <w:t>
      3. Мемлекеттік органның қызметі саласындағы стратегиялық және бағдарламалық құжаттарды білуі, кәсіби білімін қолдана білуі, сондай-ақ бұл қызметтік міндеттеріне кіретін болса, коммуникациялық және ақпараттық технологияларды қолдануы (стратегиялық және бағдарламалық құжаттарды білуі, кәсіби білімінің, коммуникациялық және ақпараттық технологияларды білу деңгейі, оларды жұмыста қолдануы сипатталады және т.б.).</w:t>
      </w:r>
      <w:r>
        <w:br/>
      </w:r>
      <w:r>
        <w:rPr>
          <w:rFonts w:ascii="Times New Roman"/>
          <w:b w:val="false"/>
          <w:i w:val="false"/>
          <w:color w:val="000000"/>
          <w:sz w:val="28"/>
        </w:rPr>
        <w:t>
</w:t>
      </w:r>
      <w:r>
        <w:rPr>
          <w:rFonts w:ascii="Times New Roman"/>
          <w:b w:val="false"/>
          <w:i w:val="false"/>
          <w:color w:val="000000"/>
          <w:sz w:val="28"/>
        </w:rPr>
        <w:t>
      4. Заңдылықты, оның ішінде сыбайлас жемқорлыққа қарсы </w:t>
      </w:r>
      <w:r>
        <w:rPr>
          <w:rFonts w:ascii="Times New Roman"/>
          <w:b w:val="false"/>
          <w:i w:val="false"/>
          <w:color w:val="000000"/>
          <w:sz w:val="28"/>
        </w:rPr>
        <w:t>заңнаманы</w:t>
      </w:r>
      <w:r>
        <w:rPr>
          <w:rFonts w:ascii="Times New Roman"/>
          <w:b w:val="false"/>
          <w:i w:val="false"/>
          <w:color w:val="000000"/>
          <w:sz w:val="28"/>
        </w:rPr>
        <w:t>, Қазақстан Республикасы мемлекеттік қызметшілерінің ар-намыс </w:t>
      </w:r>
      <w:r>
        <w:rPr>
          <w:rFonts w:ascii="Times New Roman"/>
          <w:b w:val="false"/>
          <w:i w:val="false"/>
          <w:color w:val="000000"/>
          <w:sz w:val="28"/>
        </w:rPr>
        <w:t>кодексін</w:t>
      </w:r>
      <w:r>
        <w:rPr>
          <w:rFonts w:ascii="Times New Roman"/>
          <w:b w:val="false"/>
          <w:i w:val="false"/>
          <w:color w:val="000000"/>
          <w:sz w:val="28"/>
        </w:rPr>
        <w:t>, сондай-ақ қызметтік-әскери тәртіпті сақтауы (тәртіптік жазалары туралы, заңдылықты, оның ішінде сыбайлас жемқорлыққа қарсы </w:t>
      </w:r>
      <w:r>
        <w:rPr>
          <w:rFonts w:ascii="Times New Roman"/>
          <w:b w:val="false"/>
          <w:i w:val="false"/>
          <w:color w:val="000000"/>
          <w:sz w:val="28"/>
        </w:rPr>
        <w:t>заңнаманы</w:t>
      </w:r>
      <w:r>
        <w:rPr>
          <w:rFonts w:ascii="Times New Roman"/>
          <w:b w:val="false"/>
          <w:i w:val="false"/>
          <w:color w:val="000000"/>
          <w:sz w:val="28"/>
        </w:rPr>
        <w:t>, ішкі қызмет тәртібін сақтауы туралы мәліметтер көрсетіледі және т.б.).</w:t>
      </w:r>
      <w:r>
        <w:br/>
      </w:r>
      <w:r>
        <w:rPr>
          <w:rFonts w:ascii="Times New Roman"/>
          <w:b w:val="false"/>
          <w:i w:val="false"/>
          <w:color w:val="000000"/>
          <w:sz w:val="28"/>
        </w:rPr>
        <w:t>
</w:t>
      </w:r>
      <w:r>
        <w:rPr>
          <w:rFonts w:ascii="Times New Roman"/>
          <w:b w:val="false"/>
          <w:i w:val="false"/>
          <w:color w:val="000000"/>
          <w:sz w:val="28"/>
        </w:rPr>
        <w:t>
      5. Сеніп тапсырылған жауапты учаскедегі қызметтің нақты нәтижелері, ескертулерімен, анықталған кемшіліктерімен қоса соңғы инспекторлық, бақылау-ревизиялық тексеру нәтижелері.</w:t>
      </w:r>
      <w:r>
        <w:br/>
      </w:r>
      <w:r>
        <w:rPr>
          <w:rFonts w:ascii="Times New Roman"/>
          <w:b w:val="false"/>
          <w:i w:val="false"/>
          <w:color w:val="000000"/>
          <w:sz w:val="28"/>
        </w:rPr>
        <w:t>
</w:t>
      </w:r>
      <w:r>
        <w:rPr>
          <w:rFonts w:ascii="Times New Roman"/>
          <w:b w:val="false"/>
          <w:i w:val="false"/>
          <w:color w:val="000000"/>
          <w:sz w:val="28"/>
        </w:rPr>
        <w:t>
      6. Жеке қасиеттері (тіл табысқыштығы, жеке құраммен және азаматтармен жұмыс істеу қабілеті, психологиялық орнықтылығы, өзін-өзі жетілдіру қабілеті, көшбасшылығы және т.б.).</w:t>
      </w:r>
      <w:r>
        <w:br/>
      </w:r>
      <w:r>
        <w:rPr>
          <w:rFonts w:ascii="Times New Roman"/>
          <w:b w:val="false"/>
          <w:i w:val="false"/>
          <w:color w:val="000000"/>
          <w:sz w:val="28"/>
        </w:rPr>
        <w:t>
</w:t>
      </w:r>
      <w:r>
        <w:rPr>
          <w:rFonts w:ascii="Times New Roman"/>
          <w:b w:val="false"/>
          <w:i w:val="false"/>
          <w:color w:val="000000"/>
          <w:sz w:val="28"/>
        </w:rPr>
        <w:t>
      7. Әскери қызметші қызметінің қорытынды бағасы (тікелей басшысының әскери қызметшінің атқаратын лауазымына сай келуі не сай келмеуі туралы пікірі және әскери қызметшіні одан әрі пайдалану жөніндегі ұсынымдары не сеніп тапсырылған жұмыс учаскесінде қызметтік-жауынгерлік іс-қимылды жетілдіру жөніндегі ұсынымдары көрсетіледі).</w:t>
      </w:r>
      <w:r>
        <w:br/>
      </w:r>
      <w:r>
        <w:rPr>
          <w:rFonts w:ascii="Times New Roman"/>
          <w:b w:val="false"/>
          <w:i w:val="false"/>
          <w:color w:val="000000"/>
          <w:sz w:val="28"/>
        </w:rPr>
        <w:t>
</w:t>
      </w:r>
      <w:r>
        <w:rPr>
          <w:rFonts w:ascii="Times New Roman"/>
          <w:b w:val="false"/>
          <w:i w:val="false"/>
          <w:color w:val="000000"/>
          <w:sz w:val="28"/>
        </w:rPr>
        <w:t>
      8. Өзге де мәліметтер (Қазақстан Республикасының заңнамасын білуге тестілеудің, жауынгерлік даярлық бойынша нормативтер тапсырудың, сондай-ақ психологиялық-әлеуметтанулық зерттеудің нәтижелері).</w:t>
      </w:r>
    </w:p>
    <w:bookmarkEnd w:id="28"/>
    <w:p>
      <w:pPr>
        <w:spacing w:after="0"/>
        <w:ind w:left="0"/>
        <w:jc w:val="both"/>
      </w:pPr>
      <w:r>
        <w:rPr>
          <w:rFonts w:ascii="Times New Roman"/>
          <w:b w:val="false"/>
          <w:i w:val="false"/>
          <w:color w:val="000000"/>
          <w:sz w:val="28"/>
        </w:rPr>
        <w:t>      </w:t>
      </w:r>
      <w:r>
        <w:rPr>
          <w:rFonts w:ascii="Times New Roman"/>
          <w:b w:val="false"/>
          <w:i w:val="false"/>
          <w:color w:val="000000"/>
          <w:sz w:val="28"/>
          <w:u w:val="single"/>
        </w:rPr>
        <w:t>Басшының лауазымы</w:t>
      </w:r>
      <w:r>
        <w:br/>
      </w:r>
      <w:r>
        <w:rPr>
          <w:rFonts w:ascii="Times New Roman"/>
          <w:b w:val="false"/>
          <w:i w:val="false"/>
          <w:color w:val="000000"/>
          <w:sz w:val="28"/>
        </w:rPr>
        <w:t>
      </w:t>
      </w:r>
      <w:r>
        <w:rPr>
          <w:rFonts w:ascii="Times New Roman"/>
          <w:b w:val="false"/>
          <w:i w:val="false"/>
          <w:color w:val="000000"/>
          <w:sz w:val="28"/>
          <w:u w:val="single"/>
        </w:rPr>
        <w:t>әскери атағы, қолы, Т.А.Ә.</w:t>
      </w:r>
    </w:p>
    <w:p>
      <w:pPr>
        <w:spacing w:after="0"/>
        <w:ind w:left="0"/>
        <w:jc w:val="both"/>
      </w:pPr>
      <w:r>
        <w:rPr>
          <w:rFonts w:ascii="Times New Roman"/>
          <w:b w:val="false"/>
          <w:i w:val="false"/>
          <w:color w:val="000000"/>
          <w:sz w:val="28"/>
        </w:rPr>
        <w:t>      Күні 2013 жылғы _______ ________</w:t>
      </w:r>
    </w:p>
    <w:p>
      <w:pPr>
        <w:spacing w:after="0"/>
        <w:ind w:left="0"/>
        <w:jc w:val="both"/>
      </w:pPr>
      <w:r>
        <w:rPr>
          <w:rFonts w:ascii="Times New Roman"/>
          <w:b w:val="false"/>
          <w:i w:val="false"/>
          <w:color w:val="000000"/>
          <w:sz w:val="28"/>
        </w:rPr>
        <w:t>МО</w:t>
      </w:r>
    </w:p>
    <w:bookmarkStart w:name="z123"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қауіпсіздік комитеті Шекара қызметінің </w:t>
      </w:r>
      <w:r>
        <w:br/>
      </w:r>
      <w:r>
        <w:rPr>
          <w:rFonts w:ascii="Times New Roman"/>
          <w:b w:val="false"/>
          <w:i w:val="false"/>
          <w:color w:val="000000"/>
          <w:sz w:val="28"/>
        </w:rPr>
        <w:t xml:space="preserve">
келісімшарт бойынша әскери қызметшілерін  </w:t>
      </w:r>
      <w:r>
        <w:br/>
      </w:r>
      <w:r>
        <w:rPr>
          <w:rFonts w:ascii="Times New Roman"/>
          <w:b w:val="false"/>
          <w:i w:val="false"/>
          <w:color w:val="000000"/>
          <w:sz w:val="28"/>
        </w:rPr>
        <w:t>
кезектен тыс аттестаттаудан өткізу қағидаларына</w:t>
      </w:r>
      <w:r>
        <w:br/>
      </w:r>
      <w:r>
        <w:rPr>
          <w:rFonts w:ascii="Times New Roman"/>
          <w:b w:val="false"/>
          <w:i w:val="false"/>
          <w:color w:val="000000"/>
          <w:sz w:val="28"/>
        </w:rPr>
        <w:t xml:space="preserve">
2-ҚОСЫМША                 </w:t>
      </w:r>
    </w:p>
    <w:bookmarkEnd w:id="29"/>
    <w:p>
      <w:pPr>
        <w:spacing w:after="0"/>
        <w:ind w:left="0"/>
        <w:jc w:val="both"/>
      </w:pPr>
      <w:r>
        <w:rPr>
          <w:rFonts w:ascii="Times New Roman"/>
          <w:b w:val="false"/>
          <w:i w:val="false"/>
          <w:color w:val="000000"/>
          <w:sz w:val="28"/>
        </w:rPr>
        <w:t xml:space="preserve">Құпия       </w:t>
      </w:r>
      <w:r>
        <w:br/>
      </w:r>
      <w:r>
        <w:rPr>
          <w:rFonts w:ascii="Times New Roman"/>
          <w:b w:val="false"/>
          <w:i w:val="false"/>
          <w:color w:val="000000"/>
          <w:sz w:val="28"/>
        </w:rPr>
        <w:t>
(толтырылуы бойынша)</w:t>
      </w:r>
      <w:r>
        <w:br/>
      </w:r>
      <w:r>
        <w:rPr>
          <w:rFonts w:ascii="Times New Roman"/>
          <w:b w:val="false"/>
          <w:i w:val="false"/>
          <w:color w:val="000000"/>
          <w:sz w:val="28"/>
        </w:rPr>
        <w:t xml:space="preserve">
№ ___ дана   </w:t>
      </w:r>
    </w:p>
    <w:bookmarkStart w:name="z124" w:id="30"/>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кезектен тыс аттестаттауға жататын әскери қызметшісі аттестаттау парағының</w:t>
      </w:r>
      <w:r>
        <w:br/>
      </w:r>
      <w:r>
        <w:rPr>
          <w:rFonts w:ascii="Times New Roman"/>
          <w:b/>
          <w:i w:val="false"/>
          <w:color w:val="000000"/>
        </w:rPr>
        <w:t>
ҮЛГІ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8"/>
        <w:gridCol w:w="7032"/>
      </w:tblGrid>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атағы</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 (бар болса)</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қызметшінің жеке нөмірі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Лауазымның штаттық атауы, тағайындалу күні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Ұлты</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Бітірген оқу орны</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 бойынша мамандығы</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МҚК, ҰҚК оқу орындарындағы, ҚР ҚК және басқа мемлекеттердің әскери жоғары оқу орындарындағы даярлығы (қай оқуды және қашан бітірді)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кезеңінде тәртіптік жазасының бар-жоғы (күні, атауы), теріс кылығының қысқаша мазмұны</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мінездеме</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мәліметтер (Қазақстан Республикасының заңнамасын білуіне тестілеудің, жауынгерлік даярлық бойынша нормативтер тапсырудың, сондай-ақ психологиялық-әлеуметтанулық зерттеудің нәтижелері)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комиссиясының шешімі</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31"/>
    <w:p>
      <w:pPr>
        <w:spacing w:after="0"/>
        <w:ind w:left="0"/>
        <w:jc w:val="both"/>
      </w:pPr>
      <w:r>
        <w:rPr>
          <w:rFonts w:ascii="Times New Roman"/>
          <w:b w:val="false"/>
          <w:i w:val="false"/>
          <w:color w:val="000000"/>
          <w:sz w:val="28"/>
        </w:rPr>
        <w:t>
      </w:t>
      </w:r>
      <w:r>
        <w:rPr>
          <w:rFonts w:ascii="Times New Roman"/>
          <w:b/>
          <w:i w:val="false"/>
          <w:color w:val="000000"/>
          <w:sz w:val="28"/>
        </w:rPr>
        <w:t>Аттестаттау комиссиясының шешімін бекітемін</w:t>
      </w:r>
      <w:r>
        <w:rPr>
          <w:rFonts w:ascii="Times New Roman"/>
          <w:b w:val="false"/>
          <w:i w:val="false"/>
          <w:color w:val="000000"/>
          <w:sz w:val="28"/>
        </w:rPr>
        <w:t>:</w:t>
      </w:r>
      <w:r>
        <w:br/>
      </w:r>
      <w:r>
        <w:rPr>
          <w:rFonts w:ascii="Times New Roman"/>
          <w:b w:val="false"/>
          <w:i w:val="false"/>
          <w:color w:val="000000"/>
          <w:sz w:val="28"/>
        </w:rPr>
        <w:t>
      ______________________________________________       _________</w:t>
      </w:r>
      <w:r>
        <w:br/>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
      Аттестаттау комиссиясының хатшысы:_______________  ____________</w:t>
      </w:r>
      <w:r>
        <w:br/>
      </w:r>
      <w:r>
        <w:rPr>
          <w:rFonts w:ascii="Times New Roman"/>
          <w:b w:val="false"/>
          <w:i w:val="false"/>
          <w:color w:val="000000"/>
          <w:sz w:val="28"/>
        </w:rPr>
        <w:t>
                                                             (қолы)</w:t>
      </w:r>
      <w:r>
        <w:br/>
      </w:r>
      <w:r>
        <w:rPr>
          <w:rFonts w:ascii="Times New Roman"/>
          <w:b w:val="false"/>
          <w:i w:val="false"/>
          <w:color w:val="000000"/>
          <w:sz w:val="28"/>
        </w:rPr>
        <w:t>
</w:t>
      </w:r>
      <w:r>
        <w:rPr>
          <w:rFonts w:ascii="Times New Roman"/>
          <w:b w:val="false"/>
          <w:i w:val="false"/>
          <w:color w:val="000000"/>
          <w:sz w:val="28"/>
        </w:rPr>
        <w:t>
      Аттестаттау өткізілген күн: 2013 жылғы ___________ ____________</w:t>
      </w:r>
    </w:p>
    <w:bookmarkEnd w:id="31"/>
    <w:bookmarkStart w:name="z128" w:id="32"/>
    <w:p>
      <w:pPr>
        <w:spacing w:after="0"/>
        <w:ind w:left="0"/>
        <w:jc w:val="both"/>
      </w:pPr>
      <w:r>
        <w:rPr>
          <w:rFonts w:ascii="Times New Roman"/>
          <w:b w:val="false"/>
          <w:i w:val="false"/>
          <w:color w:val="000000"/>
          <w:sz w:val="28"/>
        </w:rPr>
        <w:t>
      Аттестаттау парағымен таныстым: _______________________________</w:t>
      </w:r>
      <w:r>
        <w:br/>
      </w:r>
      <w:r>
        <w:rPr>
          <w:rFonts w:ascii="Times New Roman"/>
          <w:b w:val="false"/>
          <w:i w:val="false"/>
          <w:color w:val="000000"/>
          <w:sz w:val="28"/>
        </w:rPr>
        <w:t>
                                      (аттестатталушының қолы, күні)</w:t>
      </w:r>
    </w:p>
    <w:bookmarkEnd w:id="32"/>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