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25d2a" w14:textId="5a25d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кейбір актілеріне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Президентінің 2013 жылғы 6 мамырдағы № 561 Жарлығы.</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Президенті мен Үкіметі актілерінің</w:t>
      </w:r>
    </w:p>
    <w:p>
      <w:pPr>
        <w:spacing w:after="0"/>
        <w:ind w:left="0"/>
        <w:jc w:val="both"/>
      </w:pPr>
      <w:r>
        <w:rPr>
          <w:rFonts w:ascii="Times New Roman"/>
          <w:b w:val="false"/>
          <w:i w:val="false"/>
          <w:color w:val="000000"/>
          <w:sz w:val="28"/>
        </w:rPr>
        <w:t xml:space="preserve">
      жинағында жариялануға тиіс   </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p>
    <w:bookmarkEnd w:id="0"/>
    <w:p>
      <w:pPr>
        <w:spacing w:after="0"/>
        <w:ind w:left="0"/>
        <w:jc w:val="both"/>
      </w:pPr>
      <w:r>
        <w:rPr>
          <w:rFonts w:ascii="Times New Roman"/>
          <w:b w:val="false"/>
          <w:i w:val="false"/>
          <w:color w:val="000000"/>
          <w:sz w:val="28"/>
        </w:rPr>
        <w:t xml:space="preserve">
      1. Қоса беріліп отырған Қазақстан Республикасы Президентінің кейбір актілеріне енгізілетін </w:t>
      </w:r>
      <w:r>
        <w:rPr>
          <w:rFonts w:ascii="Times New Roman"/>
          <w:b w:val="false"/>
          <w:i w:val="false"/>
          <w:color w:val="000000"/>
          <w:sz w:val="28"/>
        </w:rPr>
        <w:t>өзгерістер мен толықтыру</w:t>
      </w:r>
      <w:r>
        <w:rPr>
          <w:rFonts w:ascii="Times New Roman"/>
          <w:b w:val="false"/>
          <w:i w:val="false"/>
          <w:color w:val="000000"/>
          <w:sz w:val="28"/>
        </w:rPr>
        <w:t xml:space="preserve"> бекітілсін.</w:t>
      </w:r>
    </w:p>
    <w:bookmarkStart w:name="z2" w:id="1"/>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2013 жылғы 6 мамырдағы</w:t>
            </w:r>
            <w:r>
              <w:br/>
            </w:r>
            <w:r>
              <w:rPr>
                <w:rFonts w:ascii="Times New Roman"/>
                <w:b w:val="false"/>
                <w:i w:val="false"/>
                <w:color w:val="000000"/>
                <w:sz w:val="20"/>
              </w:rPr>
              <w:t>№ 561 Жарлығымен</w:t>
            </w:r>
            <w:r>
              <w:br/>
            </w:r>
            <w:r>
              <w:rPr>
                <w:rFonts w:ascii="Times New Roman"/>
                <w:b w:val="false"/>
                <w:i w:val="false"/>
                <w:color w:val="000000"/>
                <w:sz w:val="20"/>
              </w:rPr>
              <w:t>БЕКІТІЛГЕН</w:t>
            </w:r>
          </w:p>
        </w:tc>
      </w:tr>
    </w:tbl>
    <w:bookmarkStart w:name="z4" w:id="2"/>
    <w:p>
      <w:pPr>
        <w:spacing w:after="0"/>
        <w:ind w:left="0"/>
        <w:jc w:val="left"/>
      </w:pPr>
      <w:r>
        <w:rPr>
          <w:rFonts w:ascii="Times New Roman"/>
          <w:b/>
          <w:i w:val="false"/>
          <w:color w:val="000000"/>
        </w:rPr>
        <w:t xml:space="preserve"> Қазақстан Республикасы Президентінің кейбір актілеріне енгізілетін өзгерістер мен толықтыру</w:t>
      </w:r>
    </w:p>
    <w:bookmarkEnd w:id="2"/>
    <w:bookmarkStart w:name="z5" w:id="3"/>
    <w:p>
      <w:pPr>
        <w:spacing w:after="0"/>
        <w:ind w:left="0"/>
        <w:jc w:val="both"/>
      </w:pPr>
      <w:r>
        <w:rPr>
          <w:rFonts w:ascii="Times New Roman"/>
          <w:b w:val="false"/>
          <w:i w:val="false"/>
          <w:color w:val="000000"/>
          <w:sz w:val="28"/>
        </w:rPr>
        <w:t xml:space="preserve">
      1. "Қазақстан Республикасының Ұлттық қауіпсіздік комитеті Шекара қызметінің, Қазақстан Республикасы Ішкі істер министрлігінің, Қазақстан Республикасы Ішкі істер министрлігі Ішкі әскерлерінің, Қазақстан Республикасы Президентінің Күзет қызметінің және Республикалық ұланның әскери нышандары туралы" Қазақстан Республикасы Президентінің 1996 жылғы 20 қарашадағы № 3228 </w:t>
      </w:r>
      <w:r>
        <w:rPr>
          <w:rFonts w:ascii="Times New Roman"/>
          <w:b w:val="false"/>
          <w:i w:val="false"/>
          <w:color w:val="000000"/>
          <w:sz w:val="28"/>
        </w:rPr>
        <w:t>Жарлығына</w:t>
      </w:r>
      <w:r>
        <w:rPr>
          <w:rFonts w:ascii="Times New Roman"/>
          <w:b w:val="false"/>
          <w:i w:val="false"/>
          <w:color w:val="000000"/>
          <w:sz w:val="28"/>
        </w:rPr>
        <w:t>:</w:t>
      </w:r>
    </w:p>
    <w:bookmarkEnd w:id="3"/>
    <w:bookmarkStart w:name="z6" w:id="4"/>
    <w:p>
      <w:pPr>
        <w:spacing w:after="0"/>
        <w:ind w:left="0"/>
        <w:jc w:val="both"/>
      </w:pPr>
      <w:r>
        <w:rPr>
          <w:rFonts w:ascii="Times New Roman"/>
          <w:b w:val="false"/>
          <w:i w:val="false"/>
          <w:color w:val="000000"/>
          <w:sz w:val="28"/>
        </w:rPr>
        <w:t>
      кіріспе мынадай редакцияда жазылсын:</w:t>
      </w:r>
    </w:p>
    <w:bookmarkEnd w:id="4"/>
    <w:bookmarkStart w:name="z7" w:id="5"/>
    <w:p>
      <w:pPr>
        <w:spacing w:after="0"/>
        <w:ind w:left="0"/>
        <w:jc w:val="both"/>
      </w:pPr>
      <w:r>
        <w:rPr>
          <w:rFonts w:ascii="Times New Roman"/>
          <w:b w:val="false"/>
          <w:i w:val="false"/>
          <w:color w:val="000000"/>
          <w:sz w:val="28"/>
        </w:rPr>
        <w:t xml:space="preserve">
      "Қазақстан Республикасы Ұлттық қауіпсіздік комитетінің Шекара қызметін, Қазақстан Республикасы Ішкі істер министрлігін, Ішкі істер министрлігінің Ішкі әскерлерін, Қазақстан Республикасы Президентінің Күзет қызметін және Республикалық ұланды мемлекеттік сәйкестендірудің бірыңғай жүйесін енгізу мақсатында </w:t>
      </w:r>
      <w:r>
        <w:rPr>
          <w:rFonts w:ascii="Times New Roman"/>
          <w:b/>
          <w:i w:val="false"/>
          <w:color w:val="000000"/>
          <w:sz w:val="28"/>
        </w:rPr>
        <w:t>ҚАУЛЫ ЕТЕМІН:</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2) тармақшасы мынадай редакцияда жазылсын:</w:t>
      </w:r>
    </w:p>
    <w:bookmarkStart w:name="z9" w:id="6"/>
    <w:p>
      <w:pPr>
        <w:spacing w:after="0"/>
        <w:ind w:left="0"/>
        <w:jc w:val="both"/>
      </w:pPr>
      <w:r>
        <w:rPr>
          <w:rFonts w:ascii="Times New Roman"/>
          <w:b w:val="false"/>
          <w:i w:val="false"/>
          <w:color w:val="000000"/>
          <w:sz w:val="28"/>
        </w:rPr>
        <w:t>
      "2) Қазақстан Республикасы Ұлттық қауіпсіздік комитеті Шекара қызметінің құрамалары мен бөлімдерінің, Республикалық ұланның, Ішкі істер министрлігі Ішкі әскерлерінің өңірлік қолбасшылықтарының, құрамалары мен бөлімдерінің жауынгерлік жалаулары, Қазақстан Республикасы Ішкі істер министрлігінің және оған бағынысты органдардың жалаулары;";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2) тармақшасы мынадай редакцияда жазылсын:</w:t>
      </w:r>
    </w:p>
    <w:bookmarkStart w:name="z11" w:id="7"/>
    <w:p>
      <w:pPr>
        <w:spacing w:after="0"/>
        <w:ind w:left="0"/>
        <w:jc w:val="both"/>
      </w:pPr>
      <w:r>
        <w:rPr>
          <w:rFonts w:ascii="Times New Roman"/>
          <w:b w:val="false"/>
          <w:i w:val="false"/>
          <w:color w:val="000000"/>
          <w:sz w:val="28"/>
        </w:rPr>
        <w:t xml:space="preserve">
      "2) Қазақстан Республикасы Ұлттық қауіпсіздік комитеті Шекара қызметінің құрамалары мен бөлімдерінің, Республикалық ұланның, Ішкі істер министрлігі Ішкі әскерлерінің өңірлік қолбасшылықтарының құрамалары мен бөлімдерінің жауынгерлік жалауларының сипаттамасы (осы Жарлықтың </w:t>
      </w:r>
      <w:r>
        <w:rPr>
          <w:rFonts w:ascii="Times New Roman"/>
          <w:b w:val="false"/>
          <w:i w:val="false"/>
          <w:color w:val="000000"/>
          <w:sz w:val="28"/>
        </w:rPr>
        <w:t>3-тармағы</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bookmarkStart w:name="z13" w:id="8"/>
    <w:p>
      <w:pPr>
        <w:spacing w:after="0"/>
        <w:ind w:left="0"/>
        <w:jc w:val="both"/>
      </w:pPr>
      <w:r>
        <w:rPr>
          <w:rFonts w:ascii="Times New Roman"/>
          <w:b w:val="false"/>
          <w:i w:val="false"/>
          <w:color w:val="000000"/>
          <w:sz w:val="28"/>
        </w:rPr>
        <w:t>
      1) тармақша мынадай редакцияда жазылсын:</w:t>
      </w:r>
    </w:p>
    <w:bookmarkEnd w:id="8"/>
    <w:bookmarkStart w:name="z14" w:id="9"/>
    <w:p>
      <w:pPr>
        <w:spacing w:after="0"/>
        <w:ind w:left="0"/>
        <w:jc w:val="both"/>
      </w:pPr>
      <w:r>
        <w:rPr>
          <w:rFonts w:ascii="Times New Roman"/>
          <w:b w:val="false"/>
          <w:i w:val="false"/>
          <w:color w:val="000000"/>
          <w:sz w:val="28"/>
        </w:rPr>
        <w:t>
      "1) Қазақстан Республикасы Ұлттық қауіпсіздік комитеті Шекара</w:t>
      </w:r>
    </w:p>
    <w:bookmarkEnd w:id="9"/>
    <w:p>
      <w:pPr>
        <w:spacing w:after="0"/>
        <w:ind w:left="0"/>
        <w:jc w:val="both"/>
      </w:pPr>
      <w:r>
        <w:rPr>
          <w:rFonts w:ascii="Times New Roman"/>
          <w:b w:val="false"/>
          <w:i w:val="false"/>
          <w:color w:val="000000"/>
          <w:sz w:val="28"/>
        </w:rPr>
        <w:t>
      қызметінің, Ішкі істер министрлігінің, Ішкі істер министрлігі Ішкі әскерлерінің және Республикалық ұланның тулары Қазақстан Республикасы Ұлттық қауіпсіздік комитеті Төрағасының орынбасары Шекара қызметі директорының, Қазақстан Республикасы Ішкі істер министрінің, Ішкі істер министрлігі Ішкі әскерлер Бас қолбасшысының Республикалық ұлан қолбасшысының кабинеттеріне қойылады, әскерлердің шеруіне және Қазақстан Республикасының Ұлттық қауіпсіздік комитеті Шекара қызметінің Ішкі істер министрлігінің, Қазақстан Республикасы Ішкі істер министрлігінің Ішкі әскерлері мен Республикалық ұланның қатысуымен байланысты басқа да қажетті жағдайларда алып шығарылады (тігіледі);";</w:t>
      </w:r>
    </w:p>
    <w:bookmarkStart w:name="z15" w:id="10"/>
    <w:p>
      <w:pPr>
        <w:spacing w:after="0"/>
        <w:ind w:left="0"/>
        <w:jc w:val="both"/>
      </w:pPr>
      <w:r>
        <w:rPr>
          <w:rFonts w:ascii="Times New Roman"/>
          <w:b w:val="false"/>
          <w:i w:val="false"/>
          <w:color w:val="000000"/>
          <w:sz w:val="28"/>
        </w:rPr>
        <w:t>
      4) тармақша мынадай редакцияда жазылсын:</w:t>
      </w:r>
    </w:p>
    <w:bookmarkEnd w:id="10"/>
    <w:bookmarkStart w:name="z16" w:id="11"/>
    <w:p>
      <w:pPr>
        <w:spacing w:after="0"/>
        <w:ind w:left="0"/>
        <w:jc w:val="both"/>
      </w:pPr>
      <w:r>
        <w:rPr>
          <w:rFonts w:ascii="Times New Roman"/>
          <w:b w:val="false"/>
          <w:i w:val="false"/>
          <w:color w:val="000000"/>
          <w:sz w:val="28"/>
        </w:rPr>
        <w:t>
      "4) Қазақстан Республикасы Ұлттық қауіпсіздік комитеті Төрағасының орынбасары - Шекара қызметі директорының, Қазақстан Республикасы Ішкі істер министрінің, Ішкі істер министрлігі Ішкі әскерлерінің Бас қолбасшысы мен Қазақстан Республикасы Президентінің Күзет қызметі бастығының, Республикалық ұлан қолбасшысының бұйрықтарымен немесе өзге де актілерімен Қазақстан Республикасының Ұлттық қауіпсіздік комитеті Шекара қызметінің, Ішкі істер министрлігінің, Ішкі істер министрлігі Ішкі әскерлерінің, Қазақстан Республикасы Президентінің Күзет қызметі мен Республикалық ұлан нышандарының бейнелерін міндетті түрде жаңғыртудың басқа да жағдайлары көзделуі мүмкін.".</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Президентінің 05.05.2017 </w:t>
      </w:r>
      <w:r>
        <w:rPr>
          <w:rFonts w:ascii="Times New Roman"/>
          <w:b w:val="false"/>
          <w:i w:val="false"/>
          <w:color w:val="ff0000"/>
          <w:sz w:val="28"/>
        </w:rPr>
        <w:t>№ 470</w:t>
      </w:r>
      <w:r>
        <w:rPr>
          <w:rFonts w:ascii="Times New Roman"/>
          <w:b w:val="false"/>
          <w:i w:val="false"/>
          <w:color w:val="ff0000"/>
          <w:sz w:val="28"/>
        </w:rPr>
        <w:t xml:space="preserve"> Жарлығымен.</w:t>
      </w:r>
      <w:r>
        <w:br/>
      </w:r>
      <w:r>
        <w:rPr>
          <w:rFonts w:ascii="Times New Roman"/>
          <w:b w:val="false"/>
          <w:i w:val="false"/>
          <w:color w:val="000000"/>
          <w:sz w:val="28"/>
        </w:rPr>
        <w:t>
</w:t>
      </w:r>
      <w:r>
        <w:rPr>
          <w:rFonts w:ascii="Times New Roman"/>
          <w:b w:val="false"/>
          <w:i w:val="false"/>
          <w:color w:val="ff0000"/>
          <w:sz w:val="28"/>
        </w:rPr>
        <w:t xml:space="preserve">      3. Күші жойылды – ҚР Президентінің 31.07.2023 </w:t>
      </w:r>
      <w:r>
        <w:rPr>
          <w:rFonts w:ascii="Times New Roman"/>
          <w:b w:val="false"/>
          <w:i w:val="false"/>
          <w:color w:val="000000"/>
          <w:sz w:val="28"/>
        </w:rPr>
        <w:t>№ 290</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33" w:id="12"/>
    <w:p>
      <w:pPr>
        <w:spacing w:after="0"/>
        <w:ind w:left="0"/>
        <w:jc w:val="both"/>
      </w:pPr>
      <w:r>
        <w:rPr>
          <w:rFonts w:ascii="Times New Roman"/>
          <w:b w:val="false"/>
          <w:i w:val="false"/>
          <w:color w:val="000000"/>
          <w:sz w:val="28"/>
        </w:rPr>
        <w:t>
      4. Қызмет бабында пайдалану үшін.</w:t>
      </w:r>
    </w:p>
    <w:bookmarkEnd w:id="12"/>
    <w:bookmarkStart w:name="z34" w:id="13"/>
    <w:p>
      <w:pPr>
        <w:spacing w:after="0"/>
        <w:ind w:left="0"/>
        <w:jc w:val="both"/>
      </w:pPr>
      <w:r>
        <w:rPr>
          <w:rFonts w:ascii="Times New Roman"/>
          <w:b w:val="false"/>
          <w:i w:val="false"/>
          <w:color w:val="000000"/>
          <w:sz w:val="28"/>
        </w:rPr>
        <w:t xml:space="preserve">
      5. "Қазақстан Республикасы Қарулы Күштерінің, басқа да әскерлері мен әскери құралымдарының жалпыәскери жарғыларын бекіту туралы" Қазақстан Республикасы Президентінің 2007 жылғы 5 шілдедегі № 364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2009 ж., № 24-25, 207-құжат; 2012 ж., № 51, 686-құжат):</w:t>
      </w:r>
    </w:p>
    <w:bookmarkEnd w:id="13"/>
    <w:bookmarkStart w:name="z35" w:id="14"/>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Қарулы Күштерінің, басқа да әскерлері мен әскери құралымдарының тәртіптік </w:t>
      </w:r>
      <w:r>
        <w:rPr>
          <w:rFonts w:ascii="Times New Roman"/>
          <w:b w:val="false"/>
          <w:i w:val="false"/>
          <w:color w:val="000000"/>
          <w:sz w:val="28"/>
        </w:rPr>
        <w:t>жарғысында</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28-тармақтар</w:t>
      </w:r>
      <w:r>
        <w:rPr>
          <w:rFonts w:ascii="Times New Roman"/>
          <w:b w:val="false"/>
          <w:i w:val="false"/>
          <w:color w:val="000000"/>
          <w:sz w:val="28"/>
        </w:rPr>
        <w:t xml:space="preserve"> мынадай редакцияда жазылсын:</w:t>
      </w:r>
    </w:p>
    <w:bookmarkStart w:name="z37" w:id="15"/>
    <w:p>
      <w:pPr>
        <w:spacing w:after="0"/>
        <w:ind w:left="0"/>
        <w:jc w:val="both"/>
      </w:pPr>
      <w:r>
        <w:rPr>
          <w:rFonts w:ascii="Times New Roman"/>
          <w:b w:val="false"/>
          <w:i w:val="false"/>
          <w:color w:val="000000"/>
          <w:sz w:val="28"/>
        </w:rPr>
        <w:t>
      "27. Қорғаныс министрлігі Штабтар бастықтары комитеті төрағасының, Ұлттық қауіпсіздік комитеті Шекара қызметі директорының, Ішкі істер министрлігі Ішкі әскерлері Бас қолбасшысының, Бас әскери прокурордың орынбасарлары өздеріне бағынысты әскери қызметшілерге қатысты әскер тегі қолбасшысының тәртіптік құқықтарын пайдаланады.</w:t>
      </w:r>
    </w:p>
    <w:bookmarkEnd w:id="15"/>
    <w:bookmarkStart w:name="z38" w:id="16"/>
    <w:p>
      <w:pPr>
        <w:spacing w:after="0"/>
        <w:ind w:left="0"/>
        <w:jc w:val="both"/>
      </w:pPr>
      <w:r>
        <w:rPr>
          <w:rFonts w:ascii="Times New Roman"/>
          <w:b w:val="false"/>
          <w:i w:val="false"/>
          <w:color w:val="000000"/>
          <w:sz w:val="28"/>
        </w:rPr>
        <w:t>
      28. Қорғаныс министрінің, Ұлттық қауіпсіздік комитеті Төрағасының, Төтенше жағдайлар министрінің, Республикалық ұлан қолбасшысының орынбасарлары, Қазақстан Республикасы Ұлттық қауіпсіздік комитеті Шекара қызметінің директоры, Ішкі істер министрлігі Ішкі әскерлерінің Бас Қолбасшысы, Бас әскери прокурор өздеріне бағынысты әскери қызметшілерге қатысты Қарулы Күштер түрі Бас қолбасшысының құқықтарын пайдаланады.".</w:t>
      </w:r>
    </w:p>
    <w:bookmarkEnd w:id="16"/>
    <w:bookmarkStart w:name="z39" w:id="17"/>
    <w:p>
      <w:pPr>
        <w:spacing w:after="0"/>
        <w:ind w:left="0"/>
        <w:jc w:val="both"/>
      </w:pPr>
      <w:r>
        <w:rPr>
          <w:rFonts w:ascii="Times New Roman"/>
          <w:b w:val="false"/>
          <w:i w:val="false"/>
          <w:color w:val="000000"/>
          <w:sz w:val="28"/>
        </w:rPr>
        <w:t xml:space="preserve">
      6.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 туралы" Қазақстан Республикасы Президентінің 2011 жылғы 30 қыркүйектегі № 155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2011 ж., № 55, 783-құжат; 2012 ж., № 36, 476-құжат):</w:t>
      </w:r>
    </w:p>
    <w:bookmarkEnd w:id="17"/>
    <w:bookmarkStart w:name="z40" w:id="18"/>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w:t>
      </w:r>
      <w:r>
        <w:rPr>
          <w:rFonts w:ascii="Times New Roman"/>
          <w:b w:val="false"/>
          <w:i w:val="false"/>
          <w:color w:val="000000"/>
          <w:sz w:val="28"/>
        </w:rPr>
        <w:t>тізбесінде және сипаттамаларында</w:t>
      </w:r>
      <w:r>
        <w:rPr>
          <w:rFonts w:ascii="Times New Roman"/>
          <w:b w:val="false"/>
          <w:i w:val="false"/>
          <w:color w:val="000000"/>
          <w:sz w:val="28"/>
        </w:rPr>
        <w:t>:</w:t>
      </w:r>
    </w:p>
    <w:bookmarkEnd w:id="18"/>
    <w:bookmarkStart w:name="z41" w:id="19"/>
    <w:p>
      <w:pPr>
        <w:spacing w:after="0"/>
        <w:ind w:left="0"/>
        <w:jc w:val="both"/>
      </w:pPr>
      <w:r>
        <w:rPr>
          <w:rFonts w:ascii="Times New Roman"/>
          <w:b w:val="false"/>
          <w:i w:val="false"/>
          <w:color w:val="000000"/>
          <w:sz w:val="28"/>
        </w:rPr>
        <w:t xml:space="preserve">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тізбесі" деген </w:t>
      </w:r>
      <w:r>
        <w:rPr>
          <w:rFonts w:ascii="Times New Roman"/>
          <w:b w:val="false"/>
          <w:i w:val="false"/>
          <w:color w:val="000000"/>
          <w:sz w:val="28"/>
        </w:rPr>
        <w:t>1-бөлімде</w:t>
      </w:r>
      <w:r>
        <w:rPr>
          <w:rFonts w:ascii="Times New Roman"/>
          <w:b w:val="false"/>
          <w:i w:val="false"/>
          <w:color w:val="000000"/>
          <w:sz w:val="28"/>
        </w:rPr>
        <w:t>:</w:t>
      </w:r>
    </w:p>
    <w:bookmarkEnd w:id="19"/>
    <w:bookmarkStart w:name="z42" w:id="20"/>
    <w:p>
      <w:pPr>
        <w:spacing w:after="0"/>
        <w:ind w:left="0"/>
        <w:jc w:val="both"/>
      </w:pPr>
      <w:r>
        <w:rPr>
          <w:rFonts w:ascii="Times New Roman"/>
          <w:b w:val="false"/>
          <w:i w:val="false"/>
          <w:color w:val="000000"/>
          <w:sz w:val="28"/>
        </w:rPr>
        <w:t xml:space="preserve">
      "Медальдар" деген </w:t>
      </w:r>
      <w:r>
        <w:rPr>
          <w:rFonts w:ascii="Times New Roman"/>
          <w:b w:val="false"/>
          <w:i w:val="false"/>
          <w:color w:val="000000"/>
          <w:sz w:val="28"/>
        </w:rPr>
        <w:t>кіші бөлімде</w:t>
      </w:r>
      <w:r>
        <w:rPr>
          <w:rFonts w:ascii="Times New Roman"/>
          <w:b w:val="false"/>
          <w:i w:val="false"/>
          <w:color w:val="000000"/>
          <w:sz w:val="28"/>
        </w:rPr>
        <w:t>:</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44" w:id="21"/>
    <w:p>
      <w:pPr>
        <w:spacing w:after="0"/>
        <w:ind w:left="0"/>
        <w:jc w:val="both"/>
      </w:pPr>
      <w:r>
        <w:rPr>
          <w:rFonts w:ascii="Times New Roman"/>
          <w:b w:val="false"/>
          <w:i w:val="false"/>
          <w:color w:val="000000"/>
          <w:sz w:val="28"/>
        </w:rPr>
        <w:t>
      "12. Қазақстан Республикасы Ішкі істер министрлігі Ішкі әскерлерінің Бас қолбасшылығы - Ішкі әскерлер комитеті:</w:t>
      </w:r>
    </w:p>
    <w:bookmarkEnd w:id="21"/>
    <w:bookmarkStart w:name="z45" w:id="22"/>
    <w:p>
      <w:pPr>
        <w:spacing w:after="0"/>
        <w:ind w:left="0"/>
        <w:jc w:val="both"/>
      </w:pPr>
      <w:r>
        <w:rPr>
          <w:rFonts w:ascii="Times New Roman"/>
          <w:b w:val="false"/>
          <w:i w:val="false"/>
          <w:color w:val="000000"/>
          <w:sz w:val="28"/>
        </w:rPr>
        <w:t>
      I, II, III дәрежелі "Мінсіз қызметі үшін".";</w:t>
      </w:r>
    </w:p>
    <w:bookmarkEnd w:id="22"/>
    <w:bookmarkStart w:name="z46" w:id="23"/>
    <w:p>
      <w:pPr>
        <w:spacing w:after="0"/>
        <w:ind w:left="0"/>
        <w:jc w:val="both"/>
      </w:pPr>
      <w:r>
        <w:rPr>
          <w:rFonts w:ascii="Times New Roman"/>
          <w:b w:val="false"/>
          <w:i w:val="false"/>
          <w:color w:val="000000"/>
          <w:sz w:val="28"/>
        </w:rPr>
        <w:t xml:space="preserve">
      "Төсбелгілер" деген </w:t>
      </w:r>
      <w:r>
        <w:rPr>
          <w:rFonts w:ascii="Times New Roman"/>
          <w:b w:val="false"/>
          <w:i w:val="false"/>
          <w:color w:val="000000"/>
          <w:sz w:val="28"/>
        </w:rPr>
        <w:t>кіші бөлімде</w:t>
      </w:r>
      <w:r>
        <w:rPr>
          <w:rFonts w:ascii="Times New Roman"/>
          <w:b w:val="false"/>
          <w:i w:val="false"/>
          <w:color w:val="000000"/>
          <w:sz w:val="28"/>
        </w:rPr>
        <w:t>:</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48" w:id="24"/>
    <w:p>
      <w:pPr>
        <w:spacing w:after="0"/>
        <w:ind w:left="0"/>
        <w:jc w:val="both"/>
      </w:pPr>
      <w:r>
        <w:rPr>
          <w:rFonts w:ascii="Times New Roman"/>
          <w:b w:val="false"/>
          <w:i w:val="false"/>
          <w:color w:val="000000"/>
          <w:sz w:val="28"/>
        </w:rPr>
        <w:t>
      "12. Қазақстан Республикасы Ішкі істер министрлігі Ішкі әскерлерінің Бас қолбасшылығы - Ішкі әскерлер комитеті:</w:t>
      </w:r>
    </w:p>
    <w:bookmarkEnd w:id="24"/>
    <w:bookmarkStart w:name="z49" w:id="25"/>
    <w:p>
      <w:pPr>
        <w:spacing w:after="0"/>
        <w:ind w:left="0"/>
        <w:jc w:val="both"/>
      </w:pPr>
      <w:r>
        <w:rPr>
          <w:rFonts w:ascii="Times New Roman"/>
          <w:b w:val="false"/>
          <w:i w:val="false"/>
          <w:color w:val="000000"/>
          <w:sz w:val="28"/>
        </w:rPr>
        <w:t>
      1) I, II дәрежелі "Ішкі әскерлер қызметінің үздігі";</w:t>
      </w:r>
    </w:p>
    <w:bookmarkEnd w:id="25"/>
    <w:bookmarkStart w:name="z50" w:id="26"/>
    <w:p>
      <w:pPr>
        <w:spacing w:after="0"/>
        <w:ind w:left="0"/>
        <w:jc w:val="both"/>
      </w:pPr>
      <w:r>
        <w:rPr>
          <w:rFonts w:ascii="Times New Roman"/>
          <w:b w:val="false"/>
          <w:i w:val="false"/>
          <w:color w:val="000000"/>
          <w:sz w:val="28"/>
        </w:rPr>
        <w:t>
      2) "Үздік спортшы-жауынгер";</w:t>
      </w:r>
    </w:p>
    <w:bookmarkEnd w:id="26"/>
    <w:bookmarkStart w:name="z51" w:id="27"/>
    <w:p>
      <w:pPr>
        <w:spacing w:after="0"/>
        <w:ind w:left="0"/>
        <w:jc w:val="both"/>
      </w:pPr>
      <w:r>
        <w:rPr>
          <w:rFonts w:ascii="Times New Roman"/>
          <w:b w:val="false"/>
          <w:i w:val="false"/>
          <w:color w:val="000000"/>
          <w:sz w:val="28"/>
        </w:rPr>
        <w:t>
      3) І, II дәрежелі "Спортшы-жауынгер".";</w:t>
      </w:r>
    </w:p>
    <w:bookmarkEnd w:id="27"/>
    <w:bookmarkStart w:name="z52" w:id="28"/>
    <w:p>
      <w:pPr>
        <w:spacing w:after="0"/>
        <w:ind w:left="0"/>
        <w:jc w:val="both"/>
      </w:pPr>
      <w:r>
        <w:rPr>
          <w:rFonts w:ascii="Times New Roman"/>
          <w:b w:val="false"/>
          <w:i w:val="false"/>
          <w:color w:val="000000"/>
          <w:sz w:val="28"/>
        </w:rPr>
        <w:t xml:space="preserve">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сипаттамалары (бұдан әрі -Сипаттамалар)" деген </w:t>
      </w:r>
      <w:r>
        <w:rPr>
          <w:rFonts w:ascii="Times New Roman"/>
          <w:b w:val="false"/>
          <w:i w:val="false"/>
          <w:color w:val="000000"/>
          <w:sz w:val="28"/>
        </w:rPr>
        <w:t>2-бөлімде</w:t>
      </w:r>
      <w:r>
        <w:rPr>
          <w:rFonts w:ascii="Times New Roman"/>
          <w:b w:val="false"/>
          <w:i w:val="false"/>
          <w:color w:val="000000"/>
          <w:sz w:val="28"/>
        </w:rPr>
        <w:t>:</w:t>
      </w:r>
    </w:p>
    <w:bookmarkEnd w:id="28"/>
    <w:bookmarkStart w:name="z53" w:id="29"/>
    <w:p>
      <w:pPr>
        <w:spacing w:after="0"/>
        <w:ind w:left="0"/>
        <w:jc w:val="both"/>
      </w:pPr>
      <w:r>
        <w:rPr>
          <w:rFonts w:ascii="Times New Roman"/>
          <w:b w:val="false"/>
          <w:i w:val="false"/>
          <w:color w:val="000000"/>
          <w:sz w:val="28"/>
        </w:rPr>
        <w:t xml:space="preserve">
      "Қазақстан Республикасы Ішкі істер министрлігі Ішкі әскерлер комитетінің медальдары" деген </w:t>
      </w:r>
      <w:r>
        <w:rPr>
          <w:rFonts w:ascii="Times New Roman"/>
          <w:b w:val="false"/>
          <w:i w:val="false"/>
          <w:color w:val="000000"/>
          <w:sz w:val="28"/>
        </w:rPr>
        <w:t>кіші бөлімнің</w:t>
      </w:r>
      <w:r>
        <w:rPr>
          <w:rFonts w:ascii="Times New Roman"/>
          <w:b w:val="false"/>
          <w:i w:val="false"/>
          <w:color w:val="000000"/>
          <w:sz w:val="28"/>
        </w:rPr>
        <w:t xml:space="preserve"> тақырыбы мынадай редакцияда жазылсын:</w:t>
      </w:r>
    </w:p>
    <w:bookmarkEnd w:id="29"/>
    <w:bookmarkStart w:name="z54" w:id="30"/>
    <w:p>
      <w:pPr>
        <w:spacing w:after="0"/>
        <w:ind w:left="0"/>
        <w:jc w:val="both"/>
      </w:pPr>
      <w:r>
        <w:rPr>
          <w:rFonts w:ascii="Times New Roman"/>
          <w:b w:val="false"/>
          <w:i w:val="false"/>
          <w:color w:val="000000"/>
          <w:sz w:val="28"/>
        </w:rPr>
        <w:t>
      "Қазақстан Республикасы Ішкі істер министрлігі Ішкі әскерлерінің Бас қолбасшылығы - Ішкі әскерлер комитетінің медалі";</w:t>
      </w:r>
    </w:p>
    <w:bookmarkEnd w:id="30"/>
    <w:bookmarkStart w:name="z55" w:id="31"/>
    <w:p>
      <w:pPr>
        <w:spacing w:after="0"/>
        <w:ind w:left="0"/>
        <w:jc w:val="both"/>
      </w:pPr>
      <w:r>
        <w:rPr>
          <w:rFonts w:ascii="Times New Roman"/>
          <w:b w:val="false"/>
          <w:i w:val="false"/>
          <w:color w:val="000000"/>
          <w:sz w:val="28"/>
        </w:rPr>
        <w:t xml:space="preserve">
      "Қазақстан Республикасы Ішкі істер министрлігі Ішкі әскерлер комитетінің төсбелгілері" деген </w:t>
      </w:r>
      <w:r>
        <w:rPr>
          <w:rFonts w:ascii="Times New Roman"/>
          <w:b w:val="false"/>
          <w:i w:val="false"/>
          <w:color w:val="000000"/>
          <w:sz w:val="28"/>
        </w:rPr>
        <w:t>кіші бөлімнің</w:t>
      </w:r>
      <w:r>
        <w:rPr>
          <w:rFonts w:ascii="Times New Roman"/>
          <w:b w:val="false"/>
          <w:i w:val="false"/>
          <w:color w:val="000000"/>
          <w:sz w:val="28"/>
        </w:rPr>
        <w:t xml:space="preserve"> тақырыбы мынадай редакцияда жазылсын:</w:t>
      </w:r>
    </w:p>
    <w:bookmarkEnd w:id="31"/>
    <w:bookmarkStart w:name="z56" w:id="32"/>
    <w:p>
      <w:pPr>
        <w:spacing w:after="0"/>
        <w:ind w:left="0"/>
        <w:jc w:val="both"/>
      </w:pPr>
      <w:r>
        <w:rPr>
          <w:rFonts w:ascii="Times New Roman"/>
          <w:b w:val="false"/>
          <w:i w:val="false"/>
          <w:color w:val="000000"/>
          <w:sz w:val="28"/>
        </w:rPr>
        <w:t>
      "Қазақстан Республикасы Ішкі істер министрлігі Ішкі әскерлерінің Бас қолбасшылығы - Ішкі әскерлер комитетінің төсбелгілері".</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Күші жойылды - ҚР Президентінің 17.04.2019 </w:t>
      </w:r>
      <w:r>
        <w:rPr>
          <w:rFonts w:ascii="Times New Roman"/>
          <w:b w:val="false"/>
          <w:i w:val="false"/>
          <w:color w:val="ff0000"/>
          <w:sz w:val="28"/>
        </w:rPr>
        <w:t>№ 26</w:t>
      </w:r>
      <w:r>
        <w:rPr>
          <w:rFonts w:ascii="Times New Roman"/>
          <w:b w:val="false"/>
          <w:i w:val="false"/>
          <w:color w:val="ff0000"/>
          <w:sz w:val="28"/>
        </w:rPr>
        <w:t xml:space="preserve"> Жарлығымен.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2013 жылғы 6 мамырдағы</w:t>
            </w:r>
            <w:r>
              <w:br/>
            </w:r>
            <w:r>
              <w:rPr>
                <w:rFonts w:ascii="Times New Roman"/>
                <w:b w:val="false"/>
                <w:i w:val="false"/>
                <w:color w:val="000000"/>
                <w:sz w:val="20"/>
              </w:rPr>
              <w:t>№ 561 Жарлығына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ff0000"/>
          <w:sz w:val="28"/>
        </w:rPr>
        <w:t xml:space="preserve">
      Ескерту. Күші жойылды - ҚР Президентінің 05.05.2017 </w:t>
      </w:r>
      <w:r>
        <w:rPr>
          <w:rFonts w:ascii="Times New Roman"/>
          <w:b w:val="false"/>
          <w:i w:val="false"/>
          <w:color w:val="ff0000"/>
          <w:sz w:val="28"/>
        </w:rPr>
        <w:t>№ 470</w:t>
      </w:r>
      <w:r>
        <w:rPr>
          <w:rFonts w:ascii="Times New Roman"/>
          <w:b w:val="false"/>
          <w:i w:val="false"/>
          <w:color w:val="ff0000"/>
          <w:sz w:val="28"/>
        </w:rPr>
        <w:t xml:space="preserve"> Жарлығымен.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