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dae5" w14:textId="98dd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24 шілдедегі № 601 Жарлығы. Күші жойылды - Қазақстан Республикасы Президентінің 2015 жылғы 29 желтоқсандағы № 152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561-құжат):</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әкімшілік қызметшісі антының мәтіні;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әкімшілік қызметшілерінің ант беру қағидалары бекітілсін.»;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әкімшілік қызметшісі </w:t>
      </w:r>
      <w:r>
        <w:rPr>
          <w:rFonts w:ascii="Times New Roman"/>
          <w:b w:val="false"/>
          <w:i w:val="false"/>
          <w:color w:val="000000"/>
          <w:sz w:val="28"/>
        </w:rPr>
        <w:t>антының мәтіні</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әкімшілік қызметшілерінің </w:t>
      </w:r>
      <w:r>
        <w:rPr>
          <w:rFonts w:ascii="Times New Roman"/>
          <w:b w:val="false"/>
          <w:i w:val="false"/>
          <w:color w:val="000000"/>
          <w:sz w:val="28"/>
        </w:rPr>
        <w:t>ант беру тәртібі</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19, 200-құжат; 2005 ж., № 27, 329-құжат):</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саяси қызметшісі антының мәтіні;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саяси қызметшілерінің ант беру қағидалары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Премьер-Министрі мен Қазақстан Республикасы Үкіметінің өзге де мүшелері, Қазақстан Республикасы Конституциялық Кеңесінің Төрағасы мен мүшелері антының мәтіні және ант беру тәртібі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1995 жылғы 18 желтоқсандағы және «</w:t>
      </w:r>
      <w:r>
        <w:rPr>
          <w:rFonts w:ascii="Times New Roman"/>
          <w:b w:val="false"/>
          <w:i w:val="false"/>
          <w:color w:val="000000"/>
          <w:sz w:val="28"/>
        </w:rPr>
        <w:t>Қазақстан Республикасының Конституциялық Кеңесi туралы</w:t>
      </w:r>
      <w:r>
        <w:rPr>
          <w:rFonts w:ascii="Times New Roman"/>
          <w:b w:val="false"/>
          <w:i w:val="false"/>
          <w:color w:val="000000"/>
          <w:sz w:val="28"/>
        </w:rPr>
        <w:t>» 1995 жылғы 29 желтоқсандағы Қазақстан Республикасының Конституциялық заңдарымен, сондай-ақ Қазақстан Республикасы Президентінің тиісті актісімен белгіленеді.</w:t>
      </w:r>
      <w:r>
        <w:br/>
      </w:r>
      <w:r>
        <w:rPr>
          <w:rFonts w:ascii="Times New Roman"/>
          <w:b w:val="false"/>
          <w:i w:val="false"/>
          <w:color w:val="000000"/>
          <w:sz w:val="28"/>
        </w:rPr>
        <w:t>
</w:t>
      </w:r>
      <w:r>
        <w:rPr>
          <w:rFonts w:ascii="Times New Roman"/>
          <w:b w:val="false"/>
          <w:i w:val="false"/>
          <w:color w:val="000000"/>
          <w:sz w:val="28"/>
        </w:rPr>
        <w:t>
      Адам құқықтары жөніндегі уәкіл антының мәтіні және ант беру тәртібі «Адам құқықтары жөнiндегi уәкіл қызметiн белгілеу туралы» Қазақстан Республикасы Президентiнiң 2002 жылғы 19 қыркүйектегі № 947 </w:t>
      </w:r>
      <w:r>
        <w:rPr>
          <w:rFonts w:ascii="Times New Roman"/>
          <w:b w:val="false"/>
          <w:i w:val="false"/>
          <w:color w:val="000000"/>
          <w:sz w:val="28"/>
        </w:rPr>
        <w:t>Жарлығымен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саяси қызметшісі </w:t>
      </w:r>
      <w:r>
        <w:rPr>
          <w:rFonts w:ascii="Times New Roman"/>
          <w:b w:val="false"/>
          <w:i w:val="false"/>
          <w:color w:val="000000"/>
          <w:sz w:val="28"/>
        </w:rPr>
        <w:t>антының мәтіні</w:t>
      </w:r>
      <w:r>
        <w:rPr>
          <w:rFonts w:ascii="Times New Roman"/>
          <w:b w:val="false"/>
          <w:i w:val="false"/>
          <w:color w:val="000000"/>
          <w:sz w:val="28"/>
        </w:rPr>
        <w:t xml:space="preserve">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саяси қызметшілерінің </w:t>
      </w:r>
      <w:r>
        <w:rPr>
          <w:rFonts w:ascii="Times New Roman"/>
          <w:b w:val="false"/>
          <w:i w:val="false"/>
          <w:color w:val="000000"/>
          <w:sz w:val="28"/>
        </w:rPr>
        <w:t>ант беру тәртібі</w:t>
      </w:r>
      <w:r>
        <w:rPr>
          <w:rFonts w:ascii="Times New Roman"/>
          <w:b w:val="false"/>
          <w:i w:val="false"/>
          <w:color w:val="000000"/>
          <w:sz w:val="28"/>
        </w:rPr>
        <w:t xml:space="preserve">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601 Жарлығына    </w:t>
      </w:r>
      <w:r>
        <w:br/>
      </w:r>
      <w:r>
        <w:rPr>
          <w:rFonts w:ascii="Times New Roman"/>
          <w:b w:val="false"/>
          <w:i w:val="false"/>
          <w:color w:val="000000"/>
          <w:sz w:val="28"/>
        </w:rPr>
        <w:t xml:space="preserve">
1-қосымша        </w:t>
      </w:r>
    </w:p>
    <w:bookmarkEnd w:id="1"/>
    <w:bookmarkStart w:name="z3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29 желтоқсандағы</w:t>
      </w:r>
      <w:r>
        <w:br/>
      </w:r>
      <w:r>
        <w:rPr>
          <w:rFonts w:ascii="Times New Roman"/>
          <w:b w:val="false"/>
          <w:i w:val="false"/>
          <w:color w:val="000000"/>
          <w:sz w:val="28"/>
        </w:rPr>
        <w:t xml:space="preserve">
№ 319 Жарлығымен    </w:t>
      </w:r>
      <w:r>
        <w:br/>
      </w:r>
      <w:r>
        <w:rPr>
          <w:rFonts w:ascii="Times New Roman"/>
          <w:b w:val="false"/>
          <w:i w:val="false"/>
          <w:color w:val="000000"/>
          <w:sz w:val="28"/>
        </w:rPr>
        <w:t xml:space="preserve">
бекітілген       </w:t>
      </w:r>
    </w:p>
    <w:bookmarkEnd w:id="2"/>
    <w:bookmarkStart w:name="z31" w:id="3"/>
    <w:p>
      <w:pPr>
        <w:spacing w:after="0"/>
        <w:ind w:left="0"/>
        <w:jc w:val="left"/>
      </w:pPr>
      <w:r>
        <w:rPr>
          <w:rFonts w:ascii="Times New Roman"/>
          <w:b/>
          <w:i w:val="false"/>
          <w:color w:val="000000"/>
        </w:rPr>
        <w:t xml:space="preserve"> 
Қазақстан Республикасы мемлекеттік әкімшілік қызметшісінің</w:t>
      </w:r>
      <w:r>
        <w:br/>
      </w:r>
      <w:r>
        <w:rPr>
          <w:rFonts w:ascii="Times New Roman"/>
          <w:b/>
          <w:i w:val="false"/>
          <w:color w:val="000000"/>
        </w:rPr>
        <w:t>
анты</w:t>
      </w:r>
    </w:p>
    <w:bookmarkEnd w:id="3"/>
    <w:bookmarkStart w:name="z32" w:id="4"/>
    <w:p>
      <w:pPr>
        <w:spacing w:after="0"/>
        <w:ind w:left="0"/>
        <w:jc w:val="both"/>
      </w:pPr>
      <w:r>
        <w:rPr>
          <w:rFonts w:ascii="Times New Roman"/>
          <w:b w:val="false"/>
          <w:i w:val="false"/>
          <w:color w:val="000000"/>
          <w:sz w:val="28"/>
        </w:rPr>
        <w:t>
      Мемлекеттік қызмет атқаруды қоғам мен мемлекет тарапынан айрықша сенім білдіру ретінде бағалап, Қазақстан халқы алдындағы өзімнің биік жауапкершілігімді сезіне отырып, елдің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халқыма адал да біліктілікпен қызмет етуге салтанатты түрде ант етемін.</w:t>
      </w:r>
    </w:p>
    <w:bookmarkEnd w:id="4"/>
    <w:p>
      <w:pPr>
        <w:spacing w:after="0"/>
        <w:ind w:left="0"/>
        <w:jc w:val="both"/>
      </w:pPr>
      <w:r>
        <w:rPr>
          <w:rFonts w:ascii="Times New Roman"/>
          <w:b w:val="false"/>
          <w:i w:val="false"/>
          <w:color w:val="000000"/>
          <w:sz w:val="28"/>
        </w:rPr>
        <w:t>      А.Ә.Т.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күні)</w:t>
      </w:r>
    </w:p>
    <w:bookmarkStart w:name="z3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601 Жарлығына     </w:t>
      </w:r>
      <w:r>
        <w:br/>
      </w:r>
      <w:r>
        <w:rPr>
          <w:rFonts w:ascii="Times New Roman"/>
          <w:b w:val="false"/>
          <w:i w:val="false"/>
          <w:color w:val="000000"/>
          <w:sz w:val="28"/>
        </w:rPr>
        <w:t xml:space="preserve">
2-қосымша        </w:t>
      </w:r>
    </w:p>
    <w:bookmarkEnd w:id="5"/>
    <w:bookmarkStart w:name="z3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1999 жылғы 29 желтоқсандағы</w:t>
      </w:r>
      <w:r>
        <w:br/>
      </w:r>
      <w:r>
        <w:rPr>
          <w:rFonts w:ascii="Times New Roman"/>
          <w:b w:val="false"/>
          <w:i w:val="false"/>
          <w:color w:val="000000"/>
          <w:sz w:val="28"/>
        </w:rPr>
        <w:t xml:space="preserve">
№ 319 Жарлығымен      </w:t>
      </w:r>
      <w:r>
        <w:br/>
      </w:r>
      <w:r>
        <w:rPr>
          <w:rFonts w:ascii="Times New Roman"/>
          <w:b w:val="false"/>
          <w:i w:val="false"/>
          <w:color w:val="000000"/>
          <w:sz w:val="28"/>
        </w:rPr>
        <w:t xml:space="preserve">
бекітілген        </w:t>
      </w:r>
    </w:p>
    <w:bookmarkEnd w:id="6"/>
    <w:bookmarkStart w:name="z35" w:id="7"/>
    <w:p>
      <w:pPr>
        <w:spacing w:after="0"/>
        <w:ind w:left="0"/>
        <w:jc w:val="left"/>
      </w:pPr>
      <w:r>
        <w:rPr>
          <w:rFonts w:ascii="Times New Roman"/>
          <w:b/>
          <w:i w:val="false"/>
          <w:color w:val="000000"/>
        </w:rPr>
        <w:t xml:space="preserve"> 
Қазақстан Республикасы мемлекеттік әкімшілік қызметшілерінің</w:t>
      </w:r>
      <w:r>
        <w:br/>
      </w:r>
      <w:r>
        <w:rPr>
          <w:rFonts w:ascii="Times New Roman"/>
          <w:b/>
          <w:i w:val="false"/>
          <w:color w:val="000000"/>
        </w:rPr>
        <w:t>
ант беру қағидалары</w:t>
      </w:r>
    </w:p>
    <w:bookmarkEnd w:id="7"/>
    <w:bookmarkStart w:name="z36" w:id="8"/>
    <w:p>
      <w:pPr>
        <w:spacing w:after="0"/>
        <w:ind w:left="0"/>
        <w:jc w:val="left"/>
      </w:pPr>
      <w:r>
        <w:rPr>
          <w:rFonts w:ascii="Times New Roman"/>
          <w:b/>
          <w:i w:val="false"/>
          <w:color w:val="000000"/>
        </w:rPr>
        <w:t xml:space="preserve"> 
1. Жалпы ережелер</w:t>
      </w:r>
    </w:p>
    <w:bookmarkEnd w:id="8"/>
    <w:bookmarkStart w:name="z37" w:id="9"/>
    <w:p>
      <w:pPr>
        <w:spacing w:after="0"/>
        <w:ind w:left="0"/>
        <w:jc w:val="both"/>
      </w:pPr>
      <w:r>
        <w:rPr>
          <w:rFonts w:ascii="Times New Roman"/>
          <w:b w:val="false"/>
          <w:i w:val="false"/>
          <w:color w:val="000000"/>
          <w:sz w:val="28"/>
        </w:rPr>
        <w:t>
      1. Қазақстан Республикасының әрбір азаматы мемлекеттік әкімшілік қызметке тұңғыш рет кіре отырып, ант береді.</w:t>
      </w:r>
      <w:r>
        <w:br/>
      </w:r>
      <w:r>
        <w:rPr>
          <w:rFonts w:ascii="Times New Roman"/>
          <w:b w:val="false"/>
          <w:i w:val="false"/>
          <w:color w:val="000000"/>
          <w:sz w:val="28"/>
        </w:rPr>
        <w:t>
</w:t>
      </w:r>
      <w:r>
        <w:rPr>
          <w:rFonts w:ascii="Times New Roman"/>
          <w:b w:val="false"/>
          <w:i w:val="false"/>
          <w:color w:val="000000"/>
          <w:sz w:val="28"/>
        </w:rPr>
        <w:t>
      2. Мемлекеттік қызметті тоқтатқан адамдар мемлекеттік әкімшілік қызметке жаңадан кіре отырып, антты қайтадан береді.</w:t>
      </w:r>
      <w:r>
        <w:br/>
      </w:r>
      <w:r>
        <w:rPr>
          <w:rFonts w:ascii="Times New Roman"/>
          <w:b w:val="false"/>
          <w:i w:val="false"/>
          <w:color w:val="000000"/>
          <w:sz w:val="28"/>
        </w:rPr>
        <w:t>
</w:t>
      </w:r>
      <w:r>
        <w:rPr>
          <w:rFonts w:ascii="Times New Roman"/>
          <w:b w:val="false"/>
          <w:i w:val="false"/>
          <w:color w:val="000000"/>
          <w:sz w:val="28"/>
        </w:rPr>
        <w:t>
      3. Мемлекеттік әкімшілік қызметшілер лауазымға тағайындалған немесе сынақ мерзімінен табысты өткен күнінен бастап бір ай ішінде ант береді.</w:t>
      </w:r>
      <w:r>
        <w:br/>
      </w:r>
      <w:r>
        <w:rPr>
          <w:rFonts w:ascii="Times New Roman"/>
          <w:b w:val="false"/>
          <w:i w:val="false"/>
          <w:color w:val="000000"/>
          <w:sz w:val="28"/>
        </w:rPr>
        <w:t>
</w:t>
      </w:r>
      <w:r>
        <w:rPr>
          <w:rFonts w:ascii="Times New Roman"/>
          <w:b w:val="false"/>
          <w:i w:val="false"/>
          <w:color w:val="000000"/>
          <w:sz w:val="28"/>
        </w:rPr>
        <w:t>
      4. Мемлекеттік әкімшілік қызметшілер мемлекеттік органның басшысына немесе оның тапсырмасы бойынша өзге лауазымды адамға ант береді.</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Президенті өзгедей шешім қабылдамаса, «А» корпусының мына мемлекеттік әкімшілік қызметшілері:</w:t>
      </w:r>
      <w:r>
        <w:br/>
      </w:r>
      <w:r>
        <w:rPr>
          <w:rFonts w:ascii="Times New Roman"/>
          <w:b w:val="false"/>
          <w:i w:val="false"/>
          <w:color w:val="000000"/>
          <w:sz w:val="28"/>
        </w:rPr>
        <w:t>
      Қазақстан Республикасы Президенті Әкімшілігінің Басшысына – орталық атқарушы органдардың жауапты хатшылары;</w:t>
      </w:r>
      <w:r>
        <w:br/>
      </w:r>
      <w:r>
        <w:rPr>
          <w:rFonts w:ascii="Times New Roman"/>
          <w:b w:val="false"/>
          <w:i w:val="false"/>
          <w:color w:val="000000"/>
          <w:sz w:val="28"/>
        </w:rPr>
        <w:t>
      облыстардың, астананың және республикалық маңызы бар қаланың әкiмдерiне – облыстардың, астананың және республикалық маңызы бар қаланың әкiмдері аппараттарының басшылары;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ант береді.</w:t>
      </w:r>
      <w:r>
        <w:br/>
      </w:r>
      <w:r>
        <w:rPr>
          <w:rFonts w:ascii="Times New Roman"/>
          <w:b w:val="false"/>
          <w:i w:val="false"/>
          <w:color w:val="000000"/>
          <w:sz w:val="28"/>
        </w:rPr>
        <w:t>
</w:t>
      </w:r>
      <w:r>
        <w:rPr>
          <w:rFonts w:ascii="Times New Roman"/>
          <w:b w:val="false"/>
          <w:i w:val="false"/>
          <w:color w:val="000000"/>
          <w:sz w:val="28"/>
        </w:rPr>
        <w:t>
      6. Орталық атқарушы органдар комитеттерінің төрағалары тиісті орталық атқарушы органның басшысына немесе оның тапсырмасы бойынша өзге лауазымды адамға ант береді.</w:t>
      </w:r>
      <w:r>
        <w:br/>
      </w:r>
      <w:r>
        <w:rPr>
          <w:rFonts w:ascii="Times New Roman"/>
          <w:b w:val="false"/>
          <w:i w:val="false"/>
          <w:color w:val="000000"/>
          <w:sz w:val="28"/>
        </w:rPr>
        <w:t>
      Қазақстан Республикасы Парламенті Шаруашылық басқармасының басшысы және оның орынбасарлары Қазақстан Республикасы Президентінің Іс басқарушысына немесе оның тапсырмасы бойынша өзге лауазымды адамға ант береді.</w:t>
      </w:r>
      <w:r>
        <w:br/>
      </w:r>
      <w:r>
        <w:rPr>
          <w:rFonts w:ascii="Times New Roman"/>
          <w:b w:val="false"/>
          <w:i w:val="false"/>
          <w:color w:val="000000"/>
          <w:sz w:val="28"/>
        </w:rPr>
        <w:t>
      Облыстардың, астананың, республикалық маңызы бар қаланың тексеру комиссияларының төрағалары және мүшелері облыс, астана, республикалық маңызы бар қала мәслихатының сессиясында ант береді.</w:t>
      </w:r>
      <w:r>
        <w:br/>
      </w:r>
      <w:r>
        <w:rPr>
          <w:rFonts w:ascii="Times New Roman"/>
          <w:b w:val="false"/>
          <w:i w:val="false"/>
          <w:color w:val="000000"/>
          <w:sz w:val="28"/>
        </w:rPr>
        <w:t>
      Аудандық маңызы бар қалалардың, ауылдардың, кенттердің, ауылдық округтердің әкімдері облыстар аудандарының әкімдеріне ант береді.</w:t>
      </w:r>
    </w:p>
    <w:bookmarkEnd w:id="9"/>
    <w:bookmarkStart w:name="z48" w:id="10"/>
    <w:p>
      <w:pPr>
        <w:spacing w:after="0"/>
        <w:ind w:left="0"/>
        <w:jc w:val="left"/>
      </w:pPr>
      <w:r>
        <w:rPr>
          <w:rFonts w:ascii="Times New Roman"/>
          <w:b/>
          <w:i w:val="false"/>
          <w:color w:val="000000"/>
        </w:rPr>
        <w:t xml:space="preserve"> 
2. Мемлекеттік әкімшілік қызметшілердің ант беру тәртібі</w:t>
      </w:r>
    </w:p>
    <w:bookmarkEnd w:id="10"/>
    <w:bookmarkStart w:name="z49" w:id="11"/>
    <w:p>
      <w:pPr>
        <w:spacing w:after="0"/>
        <w:ind w:left="0"/>
        <w:jc w:val="both"/>
      </w:pPr>
      <w:r>
        <w:rPr>
          <w:rFonts w:ascii="Times New Roman"/>
          <w:b w:val="false"/>
          <w:i w:val="false"/>
          <w:color w:val="000000"/>
          <w:sz w:val="28"/>
        </w:rPr>
        <w:t>
      7. Ант салтанатты жағдайда мемлекеттік орган басшысының немесе оның тапсырмасы бойынша өзге лауазымды адамның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адамдардың, сондай-ақ тиісті мемлекеттік орган (құрылымдық бөлімше) қызметкерлерінің қатысуымен қабылданады. Ант беру рәсіміне өзге де лауазымды адамдар, бұқаралық ақпарат құралдарының өкілдері шақырылуы мүмкін.</w:t>
      </w:r>
      <w:r>
        <w:br/>
      </w:r>
      <w:r>
        <w:rPr>
          <w:rFonts w:ascii="Times New Roman"/>
          <w:b w:val="false"/>
          <w:i w:val="false"/>
          <w:color w:val="000000"/>
          <w:sz w:val="28"/>
        </w:rPr>
        <w:t>
</w:t>
      </w:r>
      <w:r>
        <w:rPr>
          <w:rFonts w:ascii="Times New Roman"/>
          <w:b w:val="false"/>
          <w:i w:val="false"/>
          <w:color w:val="000000"/>
          <w:sz w:val="28"/>
        </w:rPr>
        <w:t>
      8. Белгіленген уақытта мемлекеттік орган басшысы немесе оның тапсырмасы бойынша өзге лауазымды адам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 тиісті мемлекеттік органның (құрылымдық бөлімшенің) қызметкерлері, шақырылған лауазымды адамдар Қазақстан Республикасының мемлекеттік рәміздері – Мемлекеттік Ту және Мемлекеттік Елтаңба орнатылған үй-жайға жиналады.</w:t>
      </w:r>
      <w:r>
        <w:br/>
      </w:r>
      <w:r>
        <w:rPr>
          <w:rFonts w:ascii="Times New Roman"/>
          <w:b w:val="false"/>
          <w:i w:val="false"/>
          <w:color w:val="000000"/>
          <w:sz w:val="28"/>
        </w:rPr>
        <w:t>
</w:t>
      </w:r>
      <w:r>
        <w:rPr>
          <w:rFonts w:ascii="Times New Roman"/>
          <w:b w:val="false"/>
          <w:i w:val="false"/>
          <w:color w:val="000000"/>
          <w:sz w:val="28"/>
        </w:rPr>
        <w:t>
      9. Ант беру салтанаты мемлекеттік орган басшысының немесе оның тапсырмасы бойынша өзге лауазымды адамның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адамдардың кіріспе сөз сөйлеуімен басталады. Персоналды басқару қызметінің (кадр қызметінің) өкілі мемлекеттік әкімшілік қызметшілерді шақырып, оларға ант мәтіні бар бланкілерді тапсырады. Содан кейін әрбір ант беруші мемлекеттік әкімшілік қызметші жиналғандардың алдында ант мәтінін мемлекеттік тілде не орыс тілінде оқиды.</w:t>
      </w:r>
      <w:r>
        <w:br/>
      </w:r>
      <w:r>
        <w:rPr>
          <w:rFonts w:ascii="Times New Roman"/>
          <w:b w:val="false"/>
          <w:i w:val="false"/>
          <w:color w:val="000000"/>
          <w:sz w:val="28"/>
        </w:rPr>
        <w:t>
      Ант берілген күні көрсетілген, мемлекеттік әкімшілік қызметшінің қолы қойылған ант мәтіні бар бланк оның жеке істері материалдарында сақталады.</w:t>
      </w:r>
      <w:r>
        <w:br/>
      </w:r>
      <w:r>
        <w:rPr>
          <w:rFonts w:ascii="Times New Roman"/>
          <w:b w:val="false"/>
          <w:i w:val="false"/>
          <w:color w:val="000000"/>
          <w:sz w:val="28"/>
        </w:rPr>
        <w:t>
      Ант берілгеннен кейін мемлекеттік органның басшысы немесе оның тапсырмасы бойынша өзге лауазымды адам не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адамдар, сондай-ақ шақырылған лауазымды адамдар (соңғылар – қалауы бойынша) құттықтау сөз сөйлейді. Ант беру рәсімі Қазақстан Республикасының Мемлекеттік Гимнін орындаумен аяқталады, қатысушылар оны орнынан тұрып айтады (тыңдайды), бұл ретте Қазақстан Республикасының азаматтары оң қолын жүрек тұсына қояды.</w:t>
      </w:r>
      <w:r>
        <w:br/>
      </w:r>
      <w:r>
        <w:rPr>
          <w:rFonts w:ascii="Times New Roman"/>
          <w:b w:val="false"/>
          <w:i w:val="false"/>
          <w:color w:val="000000"/>
          <w:sz w:val="28"/>
        </w:rPr>
        <w:t>
</w:t>
      </w:r>
      <w:r>
        <w:rPr>
          <w:rFonts w:ascii="Times New Roman"/>
          <w:b w:val="false"/>
          <w:i w:val="false"/>
          <w:color w:val="000000"/>
          <w:sz w:val="28"/>
        </w:rPr>
        <w:t>
      10. Мемлекеттік әкімшілік қызметшінің қызметтік тізіміне ант бергені туралы тиісті жазба енгізіледі.</w:t>
      </w:r>
    </w:p>
    <w:bookmarkEnd w:id="11"/>
    <w:bookmarkStart w:name="z5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601 Жарлығына    </w:t>
      </w:r>
      <w:r>
        <w:br/>
      </w:r>
      <w:r>
        <w:rPr>
          <w:rFonts w:ascii="Times New Roman"/>
          <w:b w:val="false"/>
          <w:i w:val="false"/>
          <w:color w:val="000000"/>
          <w:sz w:val="28"/>
        </w:rPr>
        <w:t xml:space="preserve">
3-қосымша       </w:t>
      </w:r>
    </w:p>
    <w:bookmarkEnd w:id="12"/>
    <w:bookmarkStart w:name="z5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2000 жылғы 13 сәуірдегі</w:t>
      </w:r>
      <w:r>
        <w:br/>
      </w:r>
      <w:r>
        <w:rPr>
          <w:rFonts w:ascii="Times New Roman"/>
          <w:b w:val="false"/>
          <w:i w:val="false"/>
          <w:color w:val="000000"/>
          <w:sz w:val="28"/>
        </w:rPr>
        <w:t xml:space="preserve">
№ 372 Жарлығымен    </w:t>
      </w:r>
      <w:r>
        <w:br/>
      </w:r>
      <w:r>
        <w:rPr>
          <w:rFonts w:ascii="Times New Roman"/>
          <w:b w:val="false"/>
          <w:i w:val="false"/>
          <w:color w:val="000000"/>
          <w:sz w:val="28"/>
        </w:rPr>
        <w:t xml:space="preserve">
бекітілген       </w:t>
      </w:r>
    </w:p>
    <w:bookmarkEnd w:id="13"/>
    <w:bookmarkStart w:name="z57" w:id="14"/>
    <w:p>
      <w:pPr>
        <w:spacing w:after="0"/>
        <w:ind w:left="0"/>
        <w:jc w:val="left"/>
      </w:pPr>
      <w:r>
        <w:rPr>
          <w:rFonts w:ascii="Times New Roman"/>
          <w:b/>
          <w:i w:val="false"/>
          <w:color w:val="000000"/>
        </w:rPr>
        <w:t xml:space="preserve"> 
Қазақстан Республикасы мемлекеттік саяси қызметшісінің</w:t>
      </w:r>
      <w:r>
        <w:br/>
      </w:r>
      <w:r>
        <w:rPr>
          <w:rFonts w:ascii="Times New Roman"/>
          <w:b/>
          <w:i w:val="false"/>
          <w:color w:val="000000"/>
        </w:rPr>
        <w:t>
анты</w:t>
      </w:r>
    </w:p>
    <w:bookmarkEnd w:id="14"/>
    <w:bookmarkStart w:name="z58" w:id="15"/>
    <w:p>
      <w:pPr>
        <w:spacing w:after="0"/>
        <w:ind w:left="0"/>
        <w:jc w:val="both"/>
      </w:pPr>
      <w:r>
        <w:rPr>
          <w:rFonts w:ascii="Times New Roman"/>
          <w:b w:val="false"/>
          <w:i w:val="false"/>
          <w:color w:val="000000"/>
          <w:sz w:val="28"/>
        </w:rPr>
        <w:t>
      Қазақстан Республикасының халқы мен Президенті алдында өз Отанымды өркендету ісіне барлық күш-жігерім мен білімімді жұмсауға, мемлекеттің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қатаң сақтауға, Қазақстан халқына адал қызмет етуге салтанатты түрде ант етемін.</w:t>
      </w:r>
    </w:p>
    <w:bookmarkEnd w:id="15"/>
    <w:p>
      <w:pPr>
        <w:spacing w:after="0"/>
        <w:ind w:left="0"/>
        <w:jc w:val="both"/>
      </w:pPr>
      <w:r>
        <w:rPr>
          <w:rFonts w:ascii="Times New Roman"/>
          <w:b w:val="false"/>
          <w:i w:val="false"/>
          <w:color w:val="000000"/>
          <w:sz w:val="28"/>
        </w:rPr>
        <w:t>      А.Ә.Т.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күні)</w:t>
      </w:r>
    </w:p>
    <w:bookmarkStart w:name="z5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601 Жарлығына    </w:t>
      </w:r>
      <w:r>
        <w:br/>
      </w:r>
      <w:r>
        <w:rPr>
          <w:rFonts w:ascii="Times New Roman"/>
          <w:b w:val="false"/>
          <w:i w:val="false"/>
          <w:color w:val="000000"/>
          <w:sz w:val="28"/>
        </w:rPr>
        <w:t xml:space="preserve">
4-қосымша        </w:t>
      </w:r>
    </w:p>
    <w:bookmarkEnd w:id="16"/>
    <w:bookmarkStart w:name="z6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2000 жылғы 13 сәуірдегі</w:t>
      </w:r>
      <w:r>
        <w:br/>
      </w:r>
      <w:r>
        <w:rPr>
          <w:rFonts w:ascii="Times New Roman"/>
          <w:b w:val="false"/>
          <w:i w:val="false"/>
          <w:color w:val="000000"/>
          <w:sz w:val="28"/>
        </w:rPr>
        <w:t xml:space="preserve">
№ 372 Жарлығымен    </w:t>
      </w:r>
      <w:r>
        <w:br/>
      </w:r>
      <w:r>
        <w:rPr>
          <w:rFonts w:ascii="Times New Roman"/>
          <w:b w:val="false"/>
          <w:i w:val="false"/>
          <w:color w:val="000000"/>
          <w:sz w:val="28"/>
        </w:rPr>
        <w:t xml:space="preserve">
бекітілген       </w:t>
      </w:r>
    </w:p>
    <w:bookmarkEnd w:id="17"/>
    <w:bookmarkStart w:name="z61" w:id="18"/>
    <w:p>
      <w:pPr>
        <w:spacing w:after="0"/>
        <w:ind w:left="0"/>
        <w:jc w:val="left"/>
      </w:pPr>
      <w:r>
        <w:rPr>
          <w:rFonts w:ascii="Times New Roman"/>
          <w:b/>
          <w:i w:val="false"/>
          <w:color w:val="000000"/>
        </w:rPr>
        <w:t xml:space="preserve"> 
Қазақстан Республикасы мемлекеттік саяси қызметшілерінің</w:t>
      </w:r>
      <w:r>
        <w:br/>
      </w:r>
      <w:r>
        <w:rPr>
          <w:rFonts w:ascii="Times New Roman"/>
          <w:b/>
          <w:i w:val="false"/>
          <w:color w:val="000000"/>
        </w:rPr>
        <w:t>
ант беру қағидалары</w:t>
      </w:r>
    </w:p>
    <w:bookmarkEnd w:id="18"/>
    <w:bookmarkStart w:name="z62" w:id="19"/>
    <w:p>
      <w:pPr>
        <w:spacing w:after="0"/>
        <w:ind w:left="0"/>
        <w:jc w:val="left"/>
      </w:pPr>
      <w:r>
        <w:rPr>
          <w:rFonts w:ascii="Times New Roman"/>
          <w:b/>
          <w:i w:val="false"/>
          <w:color w:val="000000"/>
        </w:rPr>
        <w:t xml:space="preserve"> 
1. Жалпы ережелер</w:t>
      </w:r>
    </w:p>
    <w:bookmarkEnd w:id="19"/>
    <w:bookmarkStart w:name="z63" w:id="20"/>
    <w:p>
      <w:pPr>
        <w:spacing w:after="0"/>
        <w:ind w:left="0"/>
        <w:jc w:val="both"/>
      </w:pPr>
      <w:r>
        <w:rPr>
          <w:rFonts w:ascii="Times New Roman"/>
          <w:b w:val="false"/>
          <w:i w:val="false"/>
          <w:color w:val="000000"/>
          <w:sz w:val="28"/>
        </w:rPr>
        <w:t>
      1. Мемлекеттік саяси қызметшілер:</w:t>
      </w:r>
      <w:r>
        <w:br/>
      </w:r>
      <w:r>
        <w:rPr>
          <w:rFonts w:ascii="Times New Roman"/>
          <w:b w:val="false"/>
          <w:i w:val="false"/>
          <w:color w:val="000000"/>
          <w:sz w:val="28"/>
        </w:rPr>
        <w:t>
      1) Қазақстан Республикасының Президентіне - Қазақстан Республикасының Премьер-Министрі мен Қазақстан Республикасы Үкіметінің өзге де мүшелері; Қазақстан Республикасының Мемлекеттік хатшысы; Қазақстан Республикасы Президенті Әкімшілігінің Басшысы, оның бірінші орынбасары мен орынбасарлары; Қазақстан Республикасы Президенті Кеңсесінің бастығы; Қазақстан Республикасы Президентінің көмекшілері, кеңесшілері; Қазақстан Республикасы Жоғары Сот Кеңесінің Төрағасы; Қазақстан Республикасының Президентіне тікелей бағынатын және есеп беретін мемлекеттік органдардың басшылары; облыстардың, астананың және республикалық маңызы бар қаланың әкімдері;</w:t>
      </w:r>
      <w:r>
        <w:br/>
      </w:r>
      <w:r>
        <w:rPr>
          <w:rFonts w:ascii="Times New Roman"/>
          <w:b w:val="false"/>
          <w:i w:val="false"/>
          <w:color w:val="000000"/>
          <w:sz w:val="28"/>
        </w:rPr>
        <w:t>
      2) егер Қазақстан Республикасының Президенті өзгедей шешім қабылдамаса:</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Премьер-Министріне - Қазақстан Республикасы Премьер-Министрі Кеңсесінің Басшысы, оның орынбасарлары; министрлердің бірінші орынбасарлары мен орынбасарлары; Қазақстан Республикасы Үкіметінің құрамына кірмейтін орталық атқарушы органдардың басшылары, олардың бірінші орынбасарлары мен орынбасарлары;</w:t>
      </w:r>
      <w:r>
        <w:br/>
      </w:r>
      <w:r>
        <w:rPr>
          <w:rFonts w:ascii="Times New Roman"/>
          <w:b w:val="false"/>
          <w:i w:val="false"/>
          <w:color w:val="000000"/>
          <w:sz w:val="28"/>
        </w:rPr>
        <w:t>
      Қазақстан Республикасының Мемлекеттік хатшысына - Қазақстан Республикасы Орталық сайлау комиссиясының төрағасы, оның орынбасары, Қазақстан Республикасы Орталық сайлау комиссиясының хатшысы мен мүшелері; Республикалық бюджеттің атқарылуын бақылау жөніндегі есеп комитетінің мүшелері;</w:t>
      </w:r>
      <w:r>
        <w:br/>
      </w:r>
      <w:r>
        <w:rPr>
          <w:rFonts w:ascii="Times New Roman"/>
          <w:b w:val="false"/>
          <w:i w:val="false"/>
          <w:color w:val="000000"/>
          <w:sz w:val="28"/>
        </w:rPr>
        <w:t>
      Қазақстан Республикасы Президенті Әкімшілігінің Басшысына - 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 Қазақстан Республикасы Президенті Кеңсесі бастығының орынбасарлары; Қазақстан Республикасы Президентінің арнаулы өкілдері; Қазақстан Республикасының Президентіне тікелей бағынатын және есеп беретін мемлекеттік органдар басшыларының бірінші орынбасарлары мен орынбасарлары; Қазақстан Республикасы Қауіпсіздік Кеңесі хатшысының орынбасарлары; Қазақстан Республикасы Президенті мұрағатының директоры мен оның орынбасарлары; Қазақстан Республикасының Тұңғыш Президенті мұражайының директоры мен оның орынбасарлары; Қазақстан Республикасы Президенті Әкімшілігінің мемлекеттік инспекторлары; Адам құқықтары жөніндегі уәкіл; Қазақстан Республикасы Президентінің Іс басқармасы Медицина орталығының басшысы, оның орынбасарлары; "Орталық коммуникациялар қызметінің" директоры, оның орынбасарлары;</w:t>
      </w:r>
      <w:r>
        <w:br/>
      </w:r>
      <w:r>
        <w:rPr>
          <w:rFonts w:ascii="Times New Roman"/>
          <w:b w:val="false"/>
          <w:i w:val="false"/>
          <w:color w:val="000000"/>
          <w:sz w:val="28"/>
        </w:rPr>
        <w:t>
      облыстардың әкімдеріне - олардың бірінші орынбасарлары мен орынбасарлары; облыстардың әкімшілік орталықтары болып табылатын қалалардың әкімдері;</w:t>
      </w:r>
      <w:r>
        <w:br/>
      </w:r>
      <w:r>
        <w:rPr>
          <w:rFonts w:ascii="Times New Roman"/>
          <w:b w:val="false"/>
          <w:i w:val="false"/>
          <w:color w:val="000000"/>
          <w:sz w:val="28"/>
        </w:rPr>
        <w:t>
      астананың және республикалық маңызы бар қаланың әкімдеріне - олардың бірінші орынбасарлары мен орынбасарлары;</w:t>
      </w:r>
      <w:r>
        <w:br/>
      </w:r>
      <w:r>
        <w:rPr>
          <w:rFonts w:ascii="Times New Roman"/>
          <w:b w:val="false"/>
          <w:i w:val="false"/>
          <w:color w:val="000000"/>
          <w:sz w:val="28"/>
        </w:rPr>
        <w:t>
      Қазақстан Республикасының Сыртқы істер министріне - Қазақстан Республикасының Төтенше және Өкілетті елшілері ант 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Парламентінің Сенаты және Мәжілісі аппараттарының басшылары мен олардың орынбасарлары алдында ант беретін лауазымды адамды Қазақстан Республикасы Парламенті палаталарының бюросы айқындайды.</w:t>
      </w:r>
      <w:r>
        <w:br/>
      </w:r>
      <w:r>
        <w:rPr>
          <w:rFonts w:ascii="Times New Roman"/>
          <w:b w:val="false"/>
          <w:i w:val="false"/>
          <w:color w:val="000000"/>
          <w:sz w:val="28"/>
        </w:rPr>
        <w:t>
</w:t>
      </w:r>
      <w:r>
        <w:rPr>
          <w:rFonts w:ascii="Times New Roman"/>
          <w:b w:val="false"/>
          <w:i w:val="false"/>
          <w:color w:val="000000"/>
          <w:sz w:val="28"/>
        </w:rPr>
        <w:t>
      3. Мемлекеттік қызметші мемлекеттік әкімшілік лауазымнан мемлекеттік саяси лауазымға ауысқан кезде ант береді.</w:t>
      </w:r>
      <w:r>
        <w:br/>
      </w:r>
      <w:r>
        <w:rPr>
          <w:rFonts w:ascii="Times New Roman"/>
          <w:b w:val="false"/>
          <w:i w:val="false"/>
          <w:color w:val="000000"/>
          <w:sz w:val="28"/>
        </w:rPr>
        <w:t>
</w:t>
      </w:r>
      <w:r>
        <w:rPr>
          <w:rFonts w:ascii="Times New Roman"/>
          <w:b w:val="false"/>
          <w:i w:val="false"/>
          <w:color w:val="000000"/>
          <w:sz w:val="28"/>
        </w:rPr>
        <w:t>
      4. Мемлекеттік саяси қызметшілер мемлекеттік әкімшілік қызметке ауысқан, сондай-ақ басқа мемлекеттік саяси лауазымдарға тағайындалған немесе сайланған жағдайда, Қазақстан Республикасының Президентіне ант беру көзделетіндерді қоспағанда, қайтадан ант бермейді.</w:t>
      </w:r>
    </w:p>
    <w:bookmarkEnd w:id="20"/>
    <w:bookmarkStart w:name="z74" w:id="21"/>
    <w:p>
      <w:pPr>
        <w:spacing w:after="0"/>
        <w:ind w:left="0"/>
        <w:jc w:val="left"/>
      </w:pPr>
      <w:r>
        <w:rPr>
          <w:rFonts w:ascii="Times New Roman"/>
          <w:b/>
          <w:i w:val="false"/>
          <w:color w:val="000000"/>
        </w:rPr>
        <w:t xml:space="preserve"> 
2. Мемлекеттік саяси қызметшілердің ант беру тәртібі</w:t>
      </w:r>
    </w:p>
    <w:bookmarkEnd w:id="21"/>
    <w:bookmarkStart w:name="z75" w:id="22"/>
    <w:p>
      <w:pPr>
        <w:spacing w:after="0"/>
        <w:ind w:left="0"/>
        <w:jc w:val="both"/>
      </w:pPr>
      <w:r>
        <w:rPr>
          <w:rFonts w:ascii="Times New Roman"/>
          <w:b w:val="false"/>
          <w:i w:val="false"/>
          <w:color w:val="000000"/>
          <w:sz w:val="28"/>
        </w:rPr>
        <w:t>
      5. Ант берудің салтанатты рәсімі ресми рәсімдер мен қабылдауларға арналған тиісті қызметтік ғимараттың залында өткізіледі.</w:t>
      </w:r>
      <w:r>
        <w:br/>
      </w:r>
      <w:r>
        <w:rPr>
          <w:rFonts w:ascii="Times New Roman"/>
          <w:b w:val="false"/>
          <w:i w:val="false"/>
          <w:color w:val="000000"/>
          <w:sz w:val="28"/>
        </w:rPr>
        <w:t>
      Ант беру кезінде болуға тиісті міндетті атрибуттар - Қазақстан Республикасының Елтаңбасы мен Туы.</w:t>
      </w:r>
      <w:r>
        <w:br/>
      </w:r>
      <w:r>
        <w:rPr>
          <w:rFonts w:ascii="Times New Roman"/>
          <w:b w:val="false"/>
          <w:i w:val="false"/>
          <w:color w:val="000000"/>
          <w:sz w:val="28"/>
        </w:rPr>
        <w:t>
      Ант беру салтанатты антты қабылдаушы лауазымды адамның кіріспе сөзімен басталады. Ант беретін адам мінберге шақырылады.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қолын қойып тұрып, ол анттың мәтінін айтады немесе оқып береді, содан соң оған қол қояды және антты қабылдаған лауазымды адамға береді.</w:t>
      </w:r>
      <w:r>
        <w:br/>
      </w:r>
      <w:r>
        <w:rPr>
          <w:rFonts w:ascii="Times New Roman"/>
          <w:b w:val="false"/>
          <w:i w:val="false"/>
          <w:color w:val="000000"/>
          <w:sz w:val="28"/>
        </w:rPr>
        <w:t>
      Залға Ант беретін мемлекеттік саяси қызметшілерден басқа өзге де лауазымды адамдар, бұқаралық ақпарат құралдарының өкілдері шақырылуы мүмкін.</w:t>
      </w:r>
      <w:r>
        <w:br/>
      </w:r>
      <w:r>
        <w:rPr>
          <w:rFonts w:ascii="Times New Roman"/>
          <w:b w:val="false"/>
          <w:i w:val="false"/>
          <w:color w:val="000000"/>
          <w:sz w:val="28"/>
        </w:rPr>
        <w:t>
      Тиісінше ресімделген және мемлекеттік тілде және орыс тілінде басылған анттың мәтіні ант берушінің қалауы бойынша осы тілдердің бірінде айтылады.</w:t>
      </w:r>
      <w:r>
        <w:br/>
      </w:r>
      <w:r>
        <w:rPr>
          <w:rFonts w:ascii="Times New Roman"/>
          <w:b w:val="false"/>
          <w:i w:val="false"/>
          <w:color w:val="000000"/>
          <w:sz w:val="28"/>
        </w:rPr>
        <w:t>
      Ант бергеннен кейін антты қабылдаған лауазымды адам қысқаша құттықтау сөз сөйлейді.</w:t>
      </w:r>
      <w:r>
        <w:br/>
      </w:r>
      <w:r>
        <w:rPr>
          <w:rFonts w:ascii="Times New Roman"/>
          <w:b w:val="false"/>
          <w:i w:val="false"/>
          <w:color w:val="000000"/>
          <w:sz w:val="28"/>
        </w:rPr>
        <w:t>
      Ант беру рәсімі Қазақстан Республикасы Мемлекеттік Гимнінің орындалуымен аяқталады, қатысушылар оны орнынан тұрып айтады (тыңдайды), бұл ретте Қазақстан Республикасының азаматтары оң қолын жүрек тұсына қояды.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