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a2d9" w14:textId="bbca2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2014 жылғы 30 қаңтардағы № 744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17-1-бабы</w:t>
      </w:r>
      <w:r>
        <w:rPr>
          <w:rFonts w:ascii="Times New Roman"/>
          <w:b w:val="false"/>
          <w:i w:val="false"/>
          <w:color w:val="000000"/>
          <w:sz w:val="28"/>
        </w:rPr>
        <w:t xml:space="preserve"> 2-тармағының 1) және 3) тармақшаларына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 Ұлттық Банкінің мына ведомстволары:</w:t>
      </w:r>
    </w:p>
    <w:bookmarkEnd w:id="1"/>
    <w:bookmarkStart w:name="z3" w:id="2"/>
    <w:p>
      <w:pPr>
        <w:spacing w:after="0"/>
        <w:ind w:left="0"/>
        <w:jc w:val="both"/>
      </w:pPr>
      <w:r>
        <w:rPr>
          <w:rFonts w:ascii="Times New Roman"/>
          <w:b w:val="false"/>
          <w:i w:val="false"/>
          <w:color w:val="000000"/>
          <w:sz w:val="28"/>
        </w:rPr>
        <w:t>
      1) Қазақстан Республикасы Ұлттық Банкінің Қаржы нарығын және қаржы ұйымдарын бақылау мен қадағалау комитеті;</w:t>
      </w:r>
    </w:p>
    <w:bookmarkEnd w:id="2"/>
    <w:bookmarkStart w:name="z4" w:id="3"/>
    <w:p>
      <w:pPr>
        <w:spacing w:after="0"/>
        <w:ind w:left="0"/>
        <w:jc w:val="both"/>
      </w:pPr>
      <w:r>
        <w:rPr>
          <w:rFonts w:ascii="Times New Roman"/>
          <w:b w:val="false"/>
          <w:i w:val="false"/>
          <w:color w:val="000000"/>
          <w:sz w:val="28"/>
        </w:rPr>
        <w:t>
      2) Қазақстан Республикасы Ұлттық Банкінің Қаржылық қызметтерді</w:t>
      </w:r>
    </w:p>
    <w:bookmarkEnd w:id="3"/>
    <w:p>
      <w:pPr>
        <w:spacing w:after="0"/>
        <w:ind w:left="0"/>
        <w:jc w:val="both"/>
      </w:pPr>
      <w:r>
        <w:rPr>
          <w:rFonts w:ascii="Times New Roman"/>
          <w:b w:val="false"/>
          <w:i w:val="false"/>
          <w:color w:val="000000"/>
          <w:sz w:val="28"/>
        </w:rPr>
        <w:t>
      тұтынушылардың құқықтарын қорғау комитеті таратылсын.</w:t>
      </w:r>
    </w:p>
    <w:bookmarkStart w:name="z5" w:id="4"/>
    <w:p>
      <w:pPr>
        <w:spacing w:after="0"/>
        <w:ind w:left="0"/>
        <w:jc w:val="both"/>
      </w:pPr>
      <w:r>
        <w:rPr>
          <w:rFonts w:ascii="Times New Roman"/>
          <w:b w:val="false"/>
          <w:i w:val="false"/>
          <w:color w:val="000000"/>
          <w:sz w:val="28"/>
        </w:rPr>
        <w:t xml:space="preserve">
      2. Қазақстан Республикасы Президентінің кейбір жарлықтарына енгізілетін, қоса берілген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3. Қазақстан Республикасының Ұлттық Банкі осы Жарлықтан туындайтын өзге де қажетті шараларды қабылдасын.</w:t>
      </w:r>
    </w:p>
    <w:bookmarkEnd w:id="5"/>
    <w:bookmarkStart w:name="z7" w:id="6"/>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30 қаңтардағы</w:t>
            </w:r>
            <w:r>
              <w:br/>
            </w:r>
            <w:r>
              <w:rPr>
                <w:rFonts w:ascii="Times New Roman"/>
                <w:b w:val="false"/>
                <w:i w:val="false"/>
                <w:color w:val="000000"/>
                <w:sz w:val="20"/>
              </w:rPr>
              <w:t>№ 744 Жарлығымен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w:t>
      </w:r>
      <w:r>
        <w:br/>
      </w:r>
      <w:r>
        <w:rPr>
          <w:rFonts w:ascii="Times New Roman"/>
          <w:b/>
          <w:i w:val="false"/>
          <w:color w:val="000000"/>
        </w:rPr>
        <w:t>ӨЗГЕРІСТЕР</w:t>
      </w:r>
    </w:p>
    <w:p>
      <w:pPr>
        <w:spacing w:after="0"/>
        <w:ind w:left="0"/>
        <w:jc w:val="left"/>
      </w:pPr>
    </w:p>
    <w:p>
      <w:pPr>
        <w:spacing w:after="0"/>
        <w:ind w:left="0"/>
        <w:jc w:val="both"/>
      </w:pPr>
      <w:r>
        <w:rPr>
          <w:rFonts w:ascii="Times New Roman"/>
          <w:b w:val="false"/>
          <w:i w:val="false"/>
          <w:color w:val="ff0000"/>
          <w:sz w:val="28"/>
        </w:rPr>
        <w:t xml:space="preserve">
      1. Күші жойылды – ҚР Президентінің 31.07.2023 </w:t>
      </w:r>
      <w:r>
        <w:rPr>
          <w:rFonts w:ascii="Times New Roman"/>
          <w:b w:val="false"/>
          <w:i w:val="false"/>
          <w:color w:val="ff0000"/>
          <w:sz w:val="28"/>
        </w:rPr>
        <w:t>№ 290</w:t>
      </w:r>
      <w:r>
        <w:rPr>
          <w:rFonts w:ascii="Times New Roman"/>
          <w:b w:val="false"/>
          <w:i w:val="false"/>
          <w:color w:val="ff0000"/>
          <w:sz w:val="28"/>
        </w:rPr>
        <w:t xml:space="preserve"> Жарлығымен.</w:t>
      </w:r>
    </w:p>
    <w:bookmarkStart w:name="z16" w:id="7"/>
    <w:p>
      <w:pPr>
        <w:spacing w:after="0"/>
        <w:ind w:left="0"/>
        <w:jc w:val="both"/>
      </w:pPr>
      <w:r>
        <w:rPr>
          <w:rFonts w:ascii="Times New Roman"/>
          <w:b w:val="false"/>
          <w:i w:val="false"/>
          <w:color w:val="000000"/>
          <w:sz w:val="28"/>
        </w:rPr>
        <w:t xml:space="preserve">
      2. "Қазақстан Республикасы Ұлттық Банкінің ережесін және құрылымын бекіту туралы" Қазақстан Республикасы Президентінің 2003 жылғы 31 желтоқсандағы № 1271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50, 640-құжат; 2005 ж., № 39, 555-құжат; 2006 ж., № 35, 373-құжат; 2007 ж., № 42, 479-құжат; 2008 ж., № 3, 38-құжат; № 35, 364-құжат; 2009 ж., № 15, 106-құжат; № 55, 446-құжат; 2011 ж., № 29, 352-құжат; № 34, 408-құжат; № 52, 710-құжат; 2013 ж., № 8, 169-құжат; № 30, 455-құжат):</w:t>
      </w:r>
    </w:p>
    <w:bookmarkEnd w:id="7"/>
    <w:bookmarkStart w:name="z17" w:id="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Ұлттық Банкі туралы </w:t>
      </w:r>
      <w:r>
        <w:rPr>
          <w:rFonts w:ascii="Times New Roman"/>
          <w:b w:val="false"/>
          <w:i w:val="false"/>
          <w:color w:val="000000"/>
          <w:sz w:val="28"/>
        </w:rPr>
        <w:t>ережеде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бесінші бөлігі мынадай редакцияда жазылсын:</w:t>
      </w:r>
    </w:p>
    <w:bookmarkStart w:name="z20" w:id="9"/>
    <w:p>
      <w:pPr>
        <w:spacing w:after="0"/>
        <w:ind w:left="0"/>
        <w:jc w:val="both"/>
      </w:pPr>
      <w:r>
        <w:rPr>
          <w:rFonts w:ascii="Times New Roman"/>
          <w:b w:val="false"/>
          <w:i w:val="false"/>
          <w:color w:val="000000"/>
          <w:sz w:val="28"/>
        </w:rPr>
        <w:t>
      "Қазақстан Республикасының өкілді және атқарушы билік органдары Қазақстан Ұлттық Банкінің, оның филиалдарының, өкілдіктерінің және ұйымдарының заңнамамен бекітілген өкілеттіктерін іске асыру жөніндегі қызметіне араласуға құқылы емес";</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2" w:id="10"/>
    <w:p>
      <w:pPr>
        <w:spacing w:after="0"/>
        <w:ind w:left="0"/>
        <w:jc w:val="both"/>
      </w:pPr>
      <w:r>
        <w:rPr>
          <w:rFonts w:ascii="Times New Roman"/>
          <w:b w:val="false"/>
          <w:i w:val="false"/>
          <w:color w:val="000000"/>
          <w:sz w:val="28"/>
        </w:rPr>
        <w:t>
      бірінші бөлігі мынадай редакцияда жазылсын:</w:t>
      </w:r>
    </w:p>
    <w:bookmarkEnd w:id="10"/>
    <w:bookmarkStart w:name="z23" w:id="11"/>
    <w:p>
      <w:pPr>
        <w:spacing w:after="0"/>
        <w:ind w:left="0"/>
        <w:jc w:val="both"/>
      </w:pPr>
      <w:r>
        <w:rPr>
          <w:rFonts w:ascii="Times New Roman"/>
          <w:b w:val="false"/>
          <w:i w:val="false"/>
          <w:color w:val="000000"/>
          <w:sz w:val="28"/>
        </w:rPr>
        <w:t>
      "4. Қазақстан Ұлттық Банкі мемлекеттік мекеменің ұйымдық-құқықтық нысанындағы заңды тұлға болып табылады, оның дербес балансы болады және өзінің филиалдарымен, өкілдіктерімен және ұйымдарымен бірге тікелей бағыну схемасындағы біртұтас орталықтандырылған құрылымды құрайды.";</w:t>
      </w:r>
    </w:p>
    <w:bookmarkEnd w:id="11"/>
    <w:bookmarkStart w:name="z24" w:id="12"/>
    <w:p>
      <w:pPr>
        <w:spacing w:after="0"/>
        <w:ind w:left="0"/>
        <w:jc w:val="both"/>
      </w:pPr>
      <w:r>
        <w:rPr>
          <w:rFonts w:ascii="Times New Roman"/>
          <w:b w:val="false"/>
          <w:i w:val="false"/>
          <w:color w:val="000000"/>
          <w:sz w:val="28"/>
        </w:rPr>
        <w:t>
      төртінші бөлігі мынадай редакцияда жазылсын:</w:t>
      </w:r>
    </w:p>
    <w:bookmarkEnd w:id="12"/>
    <w:bookmarkStart w:name="z25" w:id="13"/>
    <w:p>
      <w:pPr>
        <w:spacing w:after="0"/>
        <w:ind w:left="0"/>
        <w:jc w:val="both"/>
      </w:pPr>
      <w:r>
        <w:rPr>
          <w:rFonts w:ascii="Times New Roman"/>
          <w:b w:val="false"/>
          <w:i w:val="false"/>
          <w:color w:val="000000"/>
          <w:sz w:val="28"/>
        </w:rPr>
        <w:t>
      "Қазақстан Ұлттық Банкінің біртұтас орталықтандырылған құрылымына департаменттерден және басқа да дербес бөлімшелерден тұратын орталық аппарат, филиалдар, өкілдіктер мен ұйымдар кіреді.";</w:t>
      </w:r>
    </w:p>
    <w:bookmarkEnd w:id="13"/>
    <w:bookmarkStart w:name="z26" w:id="14"/>
    <w:p>
      <w:pPr>
        <w:spacing w:after="0"/>
        <w:ind w:left="0"/>
        <w:jc w:val="both"/>
      </w:pPr>
      <w:r>
        <w:rPr>
          <w:rFonts w:ascii="Times New Roman"/>
          <w:b w:val="false"/>
          <w:i w:val="false"/>
          <w:color w:val="000000"/>
          <w:sz w:val="28"/>
        </w:rPr>
        <w:t>
      он жетінші, он сегізінші, он тоғызыншы және жиырмасыншы бөліктері алып тасталсын;</w:t>
      </w:r>
    </w:p>
    <w:bookmarkEnd w:id="14"/>
    <w:bookmarkStart w:name="z27" w:id="15"/>
    <w:p>
      <w:pPr>
        <w:spacing w:after="0"/>
        <w:ind w:left="0"/>
        <w:jc w:val="both"/>
      </w:pPr>
      <w:r>
        <w:rPr>
          <w:rFonts w:ascii="Times New Roman"/>
          <w:b w:val="false"/>
          <w:i w:val="false"/>
          <w:color w:val="000000"/>
          <w:sz w:val="28"/>
        </w:rPr>
        <w:t>
      жиырма бірінші бөлігі мынадай редакцияда жазылсын:</w:t>
      </w:r>
    </w:p>
    <w:bookmarkEnd w:id="15"/>
    <w:bookmarkStart w:name="z28" w:id="16"/>
    <w:p>
      <w:pPr>
        <w:spacing w:after="0"/>
        <w:ind w:left="0"/>
        <w:jc w:val="both"/>
      </w:pPr>
      <w:r>
        <w:rPr>
          <w:rFonts w:ascii="Times New Roman"/>
          <w:b w:val="false"/>
          <w:i w:val="false"/>
          <w:color w:val="000000"/>
          <w:sz w:val="28"/>
        </w:rPr>
        <w:t>
      "Қазақстан Ұлттық Банкінің ішкі қызметіне байланысты өзге мәселелер Қазақстан Ұлттық Банкінің жұмыс регламентінде, құрылымдық бөлімшелер туралы ережелерде және Қазақстан Ұлттық Банкінің өзге де ішкі нормативтік құқықтық актілері мен құқықтық актілерінде белгіленеді.";</w:t>
      </w:r>
    </w:p>
    <w:bookmarkEnd w:id="16"/>
    <w:bookmarkStart w:name="z29" w:id="17"/>
    <w:p>
      <w:pPr>
        <w:spacing w:after="0"/>
        <w:ind w:left="0"/>
        <w:jc w:val="both"/>
      </w:pPr>
      <w:r>
        <w:rPr>
          <w:rFonts w:ascii="Times New Roman"/>
          <w:b w:val="false"/>
          <w:i w:val="false"/>
          <w:color w:val="000000"/>
          <w:sz w:val="28"/>
        </w:rPr>
        <w:t>
      жиырма сегізінші бөлігі мынадай редакцияда жазылсын:</w:t>
      </w:r>
    </w:p>
    <w:bookmarkEnd w:id="17"/>
    <w:bookmarkStart w:name="z30" w:id="18"/>
    <w:p>
      <w:pPr>
        <w:spacing w:after="0"/>
        <w:ind w:left="0"/>
        <w:jc w:val="both"/>
      </w:pPr>
      <w:r>
        <w:rPr>
          <w:rFonts w:ascii="Times New Roman"/>
          <w:b w:val="false"/>
          <w:i w:val="false"/>
          <w:color w:val="000000"/>
          <w:sz w:val="28"/>
        </w:rPr>
        <w:t>
      "Қазақстан Ұлттық Банкі филиалдарының, өкілдіктерінің және ұйымдарының өз мөрі және белгіленген үлгідегі бланкілері бар.";</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"16. Қазақстан Ұлттық Банкіне жүктелген міндеттерге сәйкес Қазақстан Ұлттық Банкі аумақтық филиалдарын қоса алғанда, Ережеде көрсетілген функцияларды орындайды.";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34" w:id="20"/>
    <w:p>
      <w:pPr>
        <w:spacing w:after="0"/>
        <w:ind w:left="0"/>
        <w:jc w:val="both"/>
      </w:pPr>
      <w:r>
        <w:rPr>
          <w:rFonts w:ascii="Times New Roman"/>
          <w:b w:val="false"/>
          <w:i w:val="false"/>
          <w:color w:val="000000"/>
          <w:sz w:val="28"/>
        </w:rPr>
        <w:t>
      "17. Қазақстан Ұлттық Банкінің негізгі функциялары:";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bookmarkStart w:name="z36" w:id="21"/>
    <w:p>
      <w:pPr>
        <w:spacing w:after="0"/>
        <w:ind w:left="0"/>
        <w:jc w:val="both"/>
      </w:pPr>
      <w:r>
        <w:rPr>
          <w:rFonts w:ascii="Times New Roman"/>
          <w:b w:val="false"/>
          <w:i w:val="false"/>
          <w:color w:val="000000"/>
          <w:sz w:val="28"/>
        </w:rPr>
        <w:t>
      бірінші бөлігінің бірінші абзацы мынадай редакцияда жазылсын:</w:t>
      </w:r>
    </w:p>
    <w:bookmarkEnd w:id="21"/>
    <w:bookmarkStart w:name="z37" w:id="22"/>
    <w:p>
      <w:pPr>
        <w:spacing w:after="0"/>
        <w:ind w:left="0"/>
        <w:jc w:val="both"/>
      </w:pPr>
      <w:r>
        <w:rPr>
          <w:rFonts w:ascii="Times New Roman"/>
          <w:b w:val="false"/>
          <w:i w:val="false"/>
          <w:color w:val="000000"/>
          <w:sz w:val="28"/>
        </w:rPr>
        <w:t>
      "19. Қазақстан Ұлттық Банкінің қаржы нарығын және қаржы ұйымдарын бақылау мен қадағалау жөніндегі функциялары:";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бірінші абзацында "Қазақстан Ұлттық Банкі Басқармасының қарауына", он бірінші абзацында "енгізеді" деген сөздер тиісінше "мыналарға", "қарайды"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бірінші абзацында "Қазақстан Ұлттық Банкі Басқармасының қарауына", алтыншы абзацында "енгізеді" деген сөздер тиісінше "мыналарға", "қарайды"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бірінші абзацында "Қазақстан Ұлттық Банкі Басқармасының қарауына", төртінші абзацында "енгізеді" деген сөздер тиісінше "мыналарға", "қарайды"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бірінші абзацында "Қазақстан Ұлттық Банкі Басқармасының қарауына", алтыншы абзацында "енгізеді" деген сөздер тиісінше "мыналарға", "қарайды"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43" w:id="23"/>
    <w:p>
      <w:pPr>
        <w:spacing w:after="0"/>
        <w:ind w:left="0"/>
        <w:jc w:val="both"/>
      </w:pPr>
      <w:r>
        <w:rPr>
          <w:rFonts w:ascii="Times New Roman"/>
          <w:b w:val="false"/>
          <w:i w:val="false"/>
          <w:color w:val="000000"/>
          <w:sz w:val="28"/>
        </w:rPr>
        <w:t>
      "5) қаржы нарығының активтерін бағалы қағаздар деп тану туралы мәселені қарайды (Бағалы қағаздар рыногы туралы заңның 3-бабы 2-тармағының 4) тармақшасы), Қаржы нарығын мемлекеттік реттеу, бақылау және қадағалау туралы заңның 12-бабының 1-тармағы);";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45" w:id="24"/>
    <w:p>
      <w:pPr>
        <w:spacing w:after="0"/>
        <w:ind w:left="0"/>
        <w:jc w:val="both"/>
      </w:pPr>
      <w:r>
        <w:rPr>
          <w:rFonts w:ascii="Times New Roman"/>
          <w:b w:val="false"/>
          <w:i w:val="false"/>
          <w:color w:val="000000"/>
          <w:sz w:val="28"/>
        </w:rPr>
        <w:t>
      "6) банктердің, сақтандыру (қайта сақтандыру) ұйымдарының, жинақтаушы зейнетақы қорларының консервациясын енгізу және банктің (банкті), сақтандыру (қайта сақтандыру) ұйымының (ұйымын), жинақтаушы зейнетақы қорының (жинақтаушы зейнетақы қорларының) уақытша әкімшілігін (уақытша басқарушыны) тағайындау туралы шешім қабылдау жөніндегі мәселені қарайды (Банктер және банк қызметі туралы заңның 47-бабы 2-тармағының в) тармақшасы, 62, 63 және 64-баптары, Сақтандыру қызметі туралы заңның 3-3-бабы 2) тармағының 2-1) тармақшасы, 55-1, 55-2 баптары, Зейнетақымен қамсыздандыру туралы заңның 42-бабы 7-тармағының 1) тармақшасы, 42-1, 42-2, 42-3-баптары, Қаржы нарығын мемлекеттік реттеу, бақылау және қадағалау туралы заңның 10, 11-баптарының 9) тармақшасы, 13-бабының 8) тармақшасы);";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тармақшаның</w:t>
      </w:r>
      <w:r>
        <w:rPr>
          <w:rFonts w:ascii="Times New Roman"/>
          <w:b w:val="false"/>
          <w:i w:val="false"/>
          <w:color w:val="000000"/>
          <w:sz w:val="28"/>
        </w:rPr>
        <w:t xml:space="preserve"> бірінші абзацы мынадай редакцияда жазылсын:</w:t>
      </w:r>
    </w:p>
    <w:bookmarkStart w:name="z47" w:id="25"/>
    <w:p>
      <w:pPr>
        <w:spacing w:after="0"/>
        <w:ind w:left="0"/>
        <w:jc w:val="both"/>
      </w:pPr>
      <w:r>
        <w:rPr>
          <w:rFonts w:ascii="Times New Roman"/>
          <w:b w:val="false"/>
          <w:i w:val="false"/>
          <w:color w:val="000000"/>
          <w:sz w:val="28"/>
        </w:rPr>
        <w:t>
      "13) Қазақстан Ұлттық Банкінің ресми интернет-ресурсында:";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тармақша</w:t>
      </w:r>
      <w:r>
        <w:rPr>
          <w:rFonts w:ascii="Times New Roman"/>
          <w:b w:val="false"/>
          <w:i w:val="false"/>
          <w:color w:val="000000"/>
          <w:sz w:val="28"/>
        </w:rPr>
        <w:t xml:space="preserve"> мынадай редакцияда жазылсын:</w:t>
      </w:r>
    </w:p>
    <w:bookmarkStart w:name="z49" w:id="26"/>
    <w:p>
      <w:pPr>
        <w:spacing w:after="0"/>
        <w:ind w:left="0"/>
        <w:jc w:val="both"/>
      </w:pPr>
      <w:r>
        <w:rPr>
          <w:rFonts w:ascii="Times New Roman"/>
          <w:b w:val="false"/>
          <w:i w:val="false"/>
          <w:color w:val="000000"/>
          <w:sz w:val="28"/>
        </w:rPr>
        <w:t>
      "54) қаралуы Қазақстан Ұлттық Банкінің құзыретіне жатқызылған әкімшілік құқық бұзушылықтар туралы істер бойынша әкімшілік іс жүргізуді жүзеге асырады (Әкімшілік құқық бұзушылық туралы кодекстің 573-бабы);";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w:t>
      </w:r>
    </w:p>
    <w:bookmarkStart w:name="z51" w:id="27"/>
    <w:p>
      <w:pPr>
        <w:spacing w:after="0"/>
        <w:ind w:left="0"/>
        <w:jc w:val="both"/>
      </w:pPr>
      <w:r>
        <w:rPr>
          <w:rFonts w:ascii="Times New Roman"/>
          <w:b w:val="false"/>
          <w:i w:val="false"/>
          <w:color w:val="000000"/>
          <w:sz w:val="28"/>
        </w:rPr>
        <w:t>
      бірінші бөлігінің бірінші абзацы мынадай редакцияда жазылсын:</w:t>
      </w:r>
    </w:p>
    <w:bookmarkEnd w:id="27"/>
    <w:bookmarkStart w:name="z52" w:id="28"/>
    <w:p>
      <w:pPr>
        <w:spacing w:after="0"/>
        <w:ind w:left="0"/>
        <w:jc w:val="both"/>
      </w:pPr>
      <w:r>
        <w:rPr>
          <w:rFonts w:ascii="Times New Roman"/>
          <w:b w:val="false"/>
          <w:i w:val="false"/>
          <w:color w:val="000000"/>
          <w:sz w:val="28"/>
        </w:rPr>
        <w:t>
      "20. Қазақстан Ұлттық Банкінің қаржылық қызметтерді тұтынушылардың құқықтарын қорғау жөніндегі функциялары:";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54" w:id="29"/>
    <w:p>
      <w:pPr>
        <w:spacing w:after="0"/>
        <w:ind w:left="0"/>
        <w:jc w:val="both"/>
      </w:pPr>
      <w:r>
        <w:rPr>
          <w:rFonts w:ascii="Times New Roman"/>
          <w:b w:val="false"/>
          <w:i w:val="false"/>
          <w:color w:val="000000"/>
          <w:sz w:val="28"/>
        </w:rPr>
        <w:t>
      "18) қаралуы Қазақстан Ұлттық Банкінің құзыретіне жатқызылған әкімшілік құқық бұзушылықтар туралы істер бойынша әкімшілік іс жүргізуді жүзеге асырады, қаржы нарығының субъектілеріне Қазақстан Республикасының заңнамалық актілеріне сәйкес жазалар қолданады (Әкімшілік құқық бұзушылық туралы кодекстің 573-бабы);";</w:t>
      </w:r>
    </w:p>
    <w:bookmarkEnd w:id="29"/>
    <w:bookmarkStart w:name="z55" w:id="30"/>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w:t>
      </w:r>
    </w:p>
    <w:bookmarkEnd w:id="30"/>
    <w:bookmarkStart w:name="z56" w:id="31"/>
    <w:p>
      <w:pPr>
        <w:spacing w:after="0"/>
        <w:ind w:left="0"/>
        <w:jc w:val="both"/>
      </w:pPr>
      <w:r>
        <w:rPr>
          <w:rFonts w:ascii="Times New Roman"/>
          <w:b w:val="false"/>
          <w:i w:val="false"/>
          <w:color w:val="000000"/>
          <w:sz w:val="28"/>
        </w:rPr>
        <w:t>
      "21) Қазақстан Ұлттық Банкі орталық аппаратының бөлімшелеріне, филиалдарына, өкілдігіне және ұйымдарына, сондай-ақ Қазақстан Ұлттық Банкі жалғыз акционері болып табылатын акционерлік қоғамдарға ішкі аудитті және қызметін тексеруді жүзеге асырады;";</w:t>
      </w:r>
    </w:p>
    <w:bookmarkEnd w:id="31"/>
    <w:bookmarkStart w:name="z57" w:id="32"/>
    <w:p>
      <w:pPr>
        <w:spacing w:after="0"/>
        <w:ind w:left="0"/>
        <w:jc w:val="both"/>
      </w:pPr>
      <w:r>
        <w:rPr>
          <w:rFonts w:ascii="Times New Roman"/>
          <w:b w:val="false"/>
          <w:i w:val="false"/>
          <w:color w:val="000000"/>
          <w:sz w:val="28"/>
        </w:rPr>
        <w:t xml:space="preserve">
      22-тармақтың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 тармақшалары</w:t>
      </w:r>
      <w:r>
        <w:rPr>
          <w:rFonts w:ascii="Times New Roman"/>
          <w:b w:val="false"/>
          <w:i w:val="false"/>
          <w:color w:val="000000"/>
          <w:sz w:val="28"/>
        </w:rPr>
        <w:t xml:space="preserve"> мынадай редакцияда жазылсын:</w:t>
      </w:r>
    </w:p>
    <w:bookmarkEnd w:id="32"/>
    <w:bookmarkStart w:name="z58" w:id="33"/>
    <w:p>
      <w:pPr>
        <w:spacing w:after="0"/>
        <w:ind w:left="0"/>
        <w:jc w:val="both"/>
      </w:pPr>
      <w:r>
        <w:rPr>
          <w:rFonts w:ascii="Times New Roman"/>
          <w:b w:val="false"/>
          <w:i w:val="false"/>
          <w:color w:val="000000"/>
          <w:sz w:val="28"/>
        </w:rPr>
        <w:t>
      "52) Қазақстан Ұлттық Банкінің қызметшілерін лауазымға тағайындау және еңбек шартын тоқтату қағидаларын;</w:t>
      </w:r>
    </w:p>
    <w:bookmarkEnd w:id="33"/>
    <w:bookmarkStart w:name="z59" w:id="34"/>
    <w:p>
      <w:pPr>
        <w:spacing w:after="0"/>
        <w:ind w:left="0"/>
        <w:jc w:val="both"/>
      </w:pPr>
      <w:r>
        <w:rPr>
          <w:rFonts w:ascii="Times New Roman"/>
          <w:b w:val="false"/>
          <w:i w:val="false"/>
          <w:color w:val="000000"/>
          <w:sz w:val="28"/>
        </w:rPr>
        <w:t>
      53) Қазақстан Ұлттық Банкінің және өзі құрылтайшысы (уәкілетті органы) не акционері болып табылатын заңды тұлғалардың тауарларды, жұмыстарды және қызметтерді сатып алу қағидаларын;";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62" w:id="35"/>
    <w:p>
      <w:pPr>
        <w:spacing w:after="0"/>
        <w:ind w:left="0"/>
        <w:jc w:val="both"/>
      </w:pPr>
      <w:r>
        <w:rPr>
          <w:rFonts w:ascii="Times New Roman"/>
          <w:b w:val="false"/>
          <w:i w:val="false"/>
          <w:color w:val="000000"/>
          <w:sz w:val="28"/>
        </w:rPr>
        <w:t>
      "16) Қазақстан Ұлттық Банкі, оның филиалдары, өкілдіктері және ұйымдары қызметкерлеріне еңбек жағдайын жасау, еңбекақы төлеу, әлеуметтік-тұрмыстық қамтамасыз ету, біліктілігін арттыру мен қайта даярлау шарттарын бекітеді;";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екінші бөлігі мынадай редакцияда жазылсын:</w:t>
      </w:r>
    </w:p>
    <w:bookmarkStart w:name="z65" w:id="36"/>
    <w:p>
      <w:pPr>
        <w:spacing w:after="0"/>
        <w:ind w:left="0"/>
        <w:jc w:val="both"/>
      </w:pPr>
      <w:r>
        <w:rPr>
          <w:rFonts w:ascii="Times New Roman"/>
          <w:b w:val="false"/>
          <w:i w:val="false"/>
          <w:color w:val="000000"/>
          <w:sz w:val="28"/>
        </w:rPr>
        <w:t>
      "Директорлар кеңесінің құрамына Қазақстан Ұлттық Банкінің Төрағасы, оның орынбасарлары, Қазақстан Ұлттық Банкі Төрағасының ұсынуымен Қазақстан Ұлттық Банкі құрылымдық бөлімшелерінің басшылары кіреді. Қазақстан Ұлттық Банкінің Директорлар кеңесінің құрамын Қазақстан Ұлттық Банкінің Төрағасы бекітеді.";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68" w:id="37"/>
    <w:p>
      <w:pPr>
        <w:spacing w:after="0"/>
        <w:ind w:left="0"/>
        <w:jc w:val="both"/>
      </w:pPr>
      <w:r>
        <w:rPr>
          <w:rFonts w:ascii="Times New Roman"/>
          <w:b w:val="false"/>
          <w:i w:val="false"/>
          <w:color w:val="000000"/>
          <w:sz w:val="28"/>
        </w:rPr>
        <w:t>
      "1) Қазақстан Республикасының Президенті бекіткен Қазақстан Ұлттық Банкінің құрылымы негізінде Қазақстан Ұлттық Банкінің орталық аппараты бөлімшелерінің, филиалдарының және өкілдіктерінің құрылымын, сондай-ақ Қазақстан Ұлттық Банкі ұйымдарының жарғыларын бекітеді;</w:t>
      </w:r>
    </w:p>
    <w:bookmarkEnd w:id="37"/>
    <w:bookmarkStart w:name="z69" w:id="38"/>
    <w:p>
      <w:pPr>
        <w:spacing w:after="0"/>
        <w:ind w:left="0"/>
        <w:jc w:val="both"/>
      </w:pPr>
      <w:r>
        <w:rPr>
          <w:rFonts w:ascii="Times New Roman"/>
          <w:b w:val="false"/>
          <w:i w:val="false"/>
          <w:color w:val="000000"/>
          <w:sz w:val="28"/>
        </w:rPr>
        <w:t>
      2) Қазақстан Ұлттық Банкі техникалық қызметшілері лауазымдарының тізбесін бекітеді;";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71" w:id="39"/>
    <w:p>
      <w:pPr>
        <w:spacing w:after="0"/>
        <w:ind w:left="0"/>
        <w:jc w:val="both"/>
      </w:pPr>
      <w:r>
        <w:rPr>
          <w:rFonts w:ascii="Times New Roman"/>
          <w:b w:val="false"/>
          <w:i w:val="false"/>
          <w:color w:val="000000"/>
          <w:sz w:val="28"/>
        </w:rPr>
        <w:t>
      "12) Қазақстан Ұлттық Банкінде бухгалтерлік есеп пен қаржылық есептілік жүйесін мемлекеттік реттеуді жүзеге асырады;";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75" w:id="40"/>
    <w:p>
      <w:pPr>
        <w:spacing w:after="0"/>
        <w:ind w:left="0"/>
        <w:jc w:val="both"/>
      </w:pPr>
      <w:r>
        <w:rPr>
          <w:rFonts w:ascii="Times New Roman"/>
          <w:b w:val="false"/>
          <w:i w:val="false"/>
          <w:color w:val="000000"/>
          <w:sz w:val="28"/>
        </w:rPr>
        <w:t>
      "7) Қазақстан Ұлттық Банкі Төрағасының орынбасарлары арасында міндеттерді бөледі, өз орынбасарларының және Қазақстан Ұлттық Банкінің орталық аппараты бөлімшелері, филиалдары, өкілдіктері мен ұйымдары басшыларының тапсырылған жұмыс учаскесіндегі істің жай-күйі үшін жауаптылық дәрежесін белгілейді;";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77" w:id="41"/>
    <w:p>
      <w:pPr>
        <w:spacing w:after="0"/>
        <w:ind w:left="0"/>
        <w:jc w:val="both"/>
      </w:pPr>
      <w:r>
        <w:rPr>
          <w:rFonts w:ascii="Times New Roman"/>
          <w:b w:val="false"/>
          <w:i w:val="false"/>
          <w:color w:val="000000"/>
          <w:sz w:val="28"/>
        </w:rPr>
        <w:t>
      "11) Қазақстан Республикасының Президенті бекіткен Қазақстан Ұлттық Банкінің жалпы штат саны негізінде Қазақстан Ұлттық Банкі орталық аппаратының, филиалдарының, өкілдіктерінің штат кестелерін бекітеді;";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79" w:id="42"/>
    <w:p>
      <w:pPr>
        <w:spacing w:after="0"/>
        <w:ind w:left="0"/>
        <w:jc w:val="both"/>
      </w:pPr>
      <w:r>
        <w:rPr>
          <w:rFonts w:ascii="Times New Roman"/>
          <w:b w:val="false"/>
          <w:i w:val="false"/>
          <w:color w:val="000000"/>
          <w:sz w:val="28"/>
        </w:rPr>
        <w:t>
      "19) Қазақстан Ұлттық Банкінің орталық аппараты бөлімшелерін, филиалдарын, өкілдіктерін және ұйымдарын, сондай-ақ жалғыз акционері Қазақстан Ұлттық Банкі болып табылатын акционерлік қоғамдарды тексеру қорытындыларын және ішкі аудиттің қорытындыларын қарайды.";</w:t>
      </w:r>
    </w:p>
    <w:bookmarkEnd w:id="42"/>
    <w:bookmarkStart w:name="z80" w:id="43"/>
    <w:p>
      <w:pPr>
        <w:spacing w:after="0"/>
        <w:ind w:left="0"/>
        <w:jc w:val="both"/>
      </w:pPr>
      <w:r>
        <w:rPr>
          <w:rFonts w:ascii="Times New Roman"/>
          <w:b w:val="false"/>
          <w:i w:val="false"/>
          <w:color w:val="000000"/>
          <w:sz w:val="28"/>
        </w:rPr>
        <w:t>
      үшінші бөлігі мынадай редакцияда жазылсын:</w:t>
      </w:r>
    </w:p>
    <w:bookmarkEnd w:id="43"/>
    <w:bookmarkStart w:name="z81" w:id="44"/>
    <w:p>
      <w:pPr>
        <w:spacing w:after="0"/>
        <w:ind w:left="0"/>
        <w:jc w:val="both"/>
      </w:pPr>
      <w:r>
        <w:rPr>
          <w:rFonts w:ascii="Times New Roman"/>
          <w:b w:val="false"/>
          <w:i w:val="false"/>
          <w:color w:val="000000"/>
          <w:sz w:val="28"/>
        </w:rPr>
        <w:t>
      "Қазақстан Ұлттық Банкінің Төрағасы Қазақстан Ұлттық Банкі Басқармасының және Директорлар кеңесінің айрықша құзыретіне жатпайтын кез келген мәселе бойынша шешім қабылдауға, сондай-ақ өз құзыретіне кіретін жекелеген мәселелерді шешуді өзінің орынбасарларына, Қазақстан Ұлттық Банкінің орталық аппараты құрылымдық бөлімшелерінің, филиалдарының және өкілдіктерінің басшыларына тапсыруға құқылы.";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83" w:id="45"/>
    <w:p>
      <w:pPr>
        <w:spacing w:after="0"/>
        <w:ind w:left="0"/>
        <w:jc w:val="both"/>
      </w:pPr>
      <w:r>
        <w:rPr>
          <w:rFonts w:ascii="Times New Roman"/>
          <w:b w:val="false"/>
          <w:i w:val="false"/>
          <w:color w:val="000000"/>
          <w:sz w:val="28"/>
        </w:rPr>
        <w:t>
      "36. Қазақстан Ұлттық Банкі филиалдарының, өкілдіктерінің және ұйымдарының тізбесі Қазақстан Республикасының Президенті бекіткен Қазақстан Ұлттық Банкінің құрылымында көрсетілген.";</w:t>
      </w:r>
    </w:p>
    <w:bookmarkEnd w:id="45"/>
    <w:bookmarkStart w:name="z84" w:id="46"/>
    <w:p>
      <w:pPr>
        <w:spacing w:after="0"/>
        <w:ind w:left="0"/>
        <w:jc w:val="both"/>
      </w:pPr>
      <w:r>
        <w:rPr>
          <w:rFonts w:ascii="Times New Roman"/>
          <w:b w:val="false"/>
          <w:i w:val="false"/>
          <w:color w:val="000000"/>
          <w:sz w:val="28"/>
        </w:rPr>
        <w:t xml:space="preserve">
      жоғарыда аталған Жарлықпен бекітілген Қазақстан Ұлттық Банкінің </w:t>
      </w:r>
      <w:r>
        <w:rPr>
          <w:rFonts w:ascii="Times New Roman"/>
          <w:b w:val="false"/>
          <w:i w:val="false"/>
          <w:color w:val="000000"/>
          <w:sz w:val="28"/>
        </w:rPr>
        <w:t>құрылымы</w:t>
      </w:r>
      <w:r>
        <w:rPr>
          <w:rFonts w:ascii="Times New Roman"/>
          <w:b w:val="false"/>
          <w:i w:val="false"/>
          <w:color w:val="000000"/>
          <w:sz w:val="28"/>
        </w:rPr>
        <w:t xml:space="preserve"> осы Жарлықтың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6"/>
    <w:bookmarkStart w:name="z85" w:id="47"/>
    <w:p>
      <w:pPr>
        <w:spacing w:after="0"/>
        <w:ind w:left="0"/>
        <w:jc w:val="both"/>
      </w:pPr>
      <w:r>
        <w:rPr>
          <w:rFonts w:ascii="Times New Roman"/>
          <w:b w:val="false"/>
          <w:i w:val="false"/>
          <w:color w:val="000000"/>
          <w:sz w:val="28"/>
        </w:rPr>
        <w:t xml:space="preserve">
      3. "Қазақстан Республикасы Ұлттық Банкінің және оның ведомстволарының қызметшілері лауазымдарының тізбесін бекіту және "Мемлекеттік қызметшілердің лауазымдарын оңтайландыру жөніндегі шаралар туралы" Қазақстан Республикасы Президентінің 2007 жылғы 28 желтоқсандағы № 501 Жарлығына өзгерістер енгізу туралы" Қазақстан Республикасы Президентінің 2012 жылғы 15 қарашадағы № 432 </w:t>
      </w:r>
      <w:r>
        <w:rPr>
          <w:rFonts w:ascii="Times New Roman"/>
          <w:b w:val="false"/>
          <w:i w:val="false"/>
          <w:color w:val="000000"/>
          <w:sz w:val="28"/>
        </w:rPr>
        <w:t>Жарлығына</w:t>
      </w:r>
      <w:r>
        <w:rPr>
          <w:rFonts w:ascii="Times New Roman"/>
          <w:b w:val="false"/>
          <w:i w:val="false"/>
          <w:color w:val="000000"/>
          <w:sz w:val="28"/>
        </w:rPr>
        <w:t>:</w:t>
      </w:r>
    </w:p>
    <w:bookmarkEnd w:id="47"/>
    <w:bookmarkStart w:name="z86" w:id="48"/>
    <w:p>
      <w:pPr>
        <w:spacing w:after="0"/>
        <w:ind w:left="0"/>
        <w:jc w:val="both"/>
      </w:pPr>
      <w:r>
        <w:rPr>
          <w:rFonts w:ascii="Times New Roman"/>
          <w:b w:val="false"/>
          <w:i w:val="false"/>
          <w:color w:val="000000"/>
          <w:sz w:val="28"/>
        </w:rPr>
        <w:t>
      атауы мынадай редакцияда жазылсын:</w:t>
      </w:r>
    </w:p>
    <w:bookmarkEnd w:id="48"/>
    <w:bookmarkStart w:name="z87" w:id="49"/>
    <w:p>
      <w:pPr>
        <w:spacing w:after="0"/>
        <w:ind w:left="0"/>
        <w:jc w:val="both"/>
      </w:pPr>
      <w:r>
        <w:rPr>
          <w:rFonts w:ascii="Times New Roman"/>
          <w:b w:val="false"/>
          <w:i w:val="false"/>
          <w:color w:val="000000"/>
          <w:sz w:val="28"/>
        </w:rPr>
        <w:t>
      "Қазақстан Республикасы Ұлттық Банкінің қызметшілері лауазымдарының тізбесін бекіту және "Мемлекеттік қызметшілердің лауазымдарын оңтайландыру жөніндегі шаралар туралы" Қазақстан Республикасы Президентінің 2007 жылғы 28 желтоқсандағы № 501 Жарлығына өзгерістер енгізу туралы";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9" w:id="50"/>
    <w:p>
      <w:pPr>
        <w:spacing w:after="0"/>
        <w:ind w:left="0"/>
        <w:jc w:val="both"/>
      </w:pPr>
      <w:r>
        <w:rPr>
          <w:rFonts w:ascii="Times New Roman"/>
          <w:b w:val="false"/>
          <w:i w:val="false"/>
          <w:color w:val="000000"/>
          <w:sz w:val="28"/>
        </w:rPr>
        <w:t>
      "1. Қоса беріліп отырған Қазақстан Республикасы Ұлттық Банкінің қызметшілері лауазымдарының тізбесі бекітілсін.";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1" w:id="51"/>
    <w:p>
      <w:pPr>
        <w:spacing w:after="0"/>
        <w:ind w:left="0"/>
        <w:jc w:val="both"/>
      </w:pPr>
      <w:r>
        <w:rPr>
          <w:rFonts w:ascii="Times New Roman"/>
          <w:b w:val="false"/>
          <w:i w:val="false"/>
          <w:color w:val="000000"/>
          <w:sz w:val="28"/>
        </w:rPr>
        <w:t>
      "2. Қазақстан Республикасының Ұлттық Банкіне Қазақстан Республикасы Ұлттық Банкінің қызметшілері лауазымдарының тізбесінде көрсетілген лауазымдардың атауларына олардың қызметінің ерекшелігін сипаттайтын арнайы қосымша атаулар қолдану құқығы берілсін.";</w:t>
      </w:r>
    </w:p>
    <w:bookmarkEnd w:id="51"/>
    <w:bookmarkStart w:name="z92" w:id="5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Ұлттық Банкінің және оның ведомстволарының қызметшілері лауазымдарының </w:t>
      </w:r>
      <w:r>
        <w:rPr>
          <w:rFonts w:ascii="Times New Roman"/>
          <w:b w:val="false"/>
          <w:i w:val="false"/>
          <w:color w:val="000000"/>
          <w:sz w:val="28"/>
        </w:rPr>
        <w:t>тізбесінде</w:t>
      </w:r>
      <w:r>
        <w:rPr>
          <w:rFonts w:ascii="Times New Roman"/>
          <w:b w:val="false"/>
          <w:i w:val="false"/>
          <w:color w:val="000000"/>
          <w:sz w:val="28"/>
        </w:rPr>
        <w:t>:</w:t>
      </w:r>
    </w:p>
    <w:bookmarkEnd w:id="52"/>
    <w:bookmarkStart w:name="z93" w:id="53"/>
    <w:p>
      <w:pPr>
        <w:spacing w:after="0"/>
        <w:ind w:left="0"/>
        <w:jc w:val="both"/>
      </w:pPr>
      <w:r>
        <w:rPr>
          <w:rFonts w:ascii="Times New Roman"/>
          <w:b w:val="false"/>
          <w:i w:val="false"/>
          <w:color w:val="000000"/>
          <w:sz w:val="28"/>
        </w:rPr>
        <w:t>
      тақырыбы мынадай редакцияда жазылсын:</w:t>
      </w:r>
    </w:p>
    <w:bookmarkEnd w:id="53"/>
    <w:bookmarkStart w:name="z94" w:id="54"/>
    <w:p>
      <w:pPr>
        <w:spacing w:after="0"/>
        <w:ind w:left="0"/>
        <w:jc w:val="both"/>
      </w:pPr>
      <w:r>
        <w:rPr>
          <w:rFonts w:ascii="Times New Roman"/>
          <w:b w:val="false"/>
          <w:i w:val="false"/>
          <w:color w:val="000000"/>
          <w:sz w:val="28"/>
        </w:rPr>
        <w:t>
      "Қазақстан Республикасы Ұлттық Банкінің қызметшілері лауазымдарының тізбесі";</w:t>
      </w:r>
    </w:p>
    <w:bookmarkEnd w:id="54"/>
    <w:bookmarkStart w:name="z95" w:id="55"/>
    <w:p>
      <w:pPr>
        <w:spacing w:after="0"/>
        <w:ind w:left="0"/>
        <w:jc w:val="both"/>
      </w:pPr>
      <w:r>
        <w:rPr>
          <w:rFonts w:ascii="Times New Roman"/>
          <w:b w:val="false"/>
          <w:i w:val="false"/>
          <w:color w:val="000000"/>
          <w:sz w:val="28"/>
        </w:rPr>
        <w:t>
      бірінші абзац мынадай редакцияда жазылсын:</w:t>
      </w:r>
    </w:p>
    <w:bookmarkEnd w:id="55"/>
    <w:bookmarkStart w:name="z96" w:id="56"/>
    <w:p>
      <w:pPr>
        <w:spacing w:after="0"/>
        <w:ind w:left="0"/>
        <w:jc w:val="both"/>
      </w:pPr>
      <w:r>
        <w:rPr>
          <w:rFonts w:ascii="Times New Roman"/>
          <w:b w:val="false"/>
          <w:i w:val="false"/>
          <w:color w:val="000000"/>
          <w:sz w:val="28"/>
        </w:rPr>
        <w:t>
      "1. Орталық аппарат, өкілдіктер";</w:t>
      </w:r>
    </w:p>
    <w:bookmarkEnd w:id="56"/>
    <w:bookmarkStart w:name="z97" w:id="57"/>
    <w:p>
      <w:pPr>
        <w:spacing w:after="0"/>
        <w:ind w:left="0"/>
        <w:jc w:val="both"/>
      </w:pPr>
      <w:r>
        <w:rPr>
          <w:rFonts w:ascii="Times New Roman"/>
          <w:b w:val="false"/>
          <w:i w:val="false"/>
          <w:color w:val="000000"/>
          <w:sz w:val="28"/>
        </w:rPr>
        <w:t>
      екінші және үшінші абзацтар алып тасталсын.</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30 қаңтардағы</w:t>
            </w:r>
            <w:r>
              <w:br/>
            </w:r>
            <w:r>
              <w:rPr>
                <w:rFonts w:ascii="Times New Roman"/>
                <w:b w:val="false"/>
                <w:i w:val="false"/>
                <w:color w:val="000000"/>
                <w:sz w:val="20"/>
              </w:rPr>
              <w:t>№ 744 Жарлығына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2003 жылғы 31 желтоқсандағы</w:t>
            </w:r>
            <w:r>
              <w:br/>
            </w:r>
            <w:r>
              <w:rPr>
                <w:rFonts w:ascii="Times New Roman"/>
                <w:b w:val="false"/>
                <w:i w:val="false"/>
                <w:color w:val="000000"/>
                <w:sz w:val="20"/>
              </w:rPr>
              <w:t>№ 1271 Жарлығымен</w:t>
            </w:r>
            <w:r>
              <w:br/>
            </w:r>
            <w:r>
              <w:rPr>
                <w:rFonts w:ascii="Times New Roman"/>
                <w:b w:val="false"/>
                <w:i w:val="false"/>
                <w:color w:val="000000"/>
                <w:sz w:val="20"/>
              </w:rPr>
              <w:t>БЕКІТІЛГЕН</w:t>
            </w:r>
          </w:p>
        </w:tc>
      </w:tr>
    </w:tbl>
    <w:bookmarkStart w:name="z100" w:id="58"/>
    <w:p>
      <w:pPr>
        <w:spacing w:after="0"/>
        <w:ind w:left="0"/>
        <w:jc w:val="left"/>
      </w:pPr>
      <w:r>
        <w:rPr>
          <w:rFonts w:ascii="Times New Roman"/>
          <w:b/>
          <w:i w:val="false"/>
          <w:color w:val="000000"/>
        </w:rPr>
        <w:t xml:space="preserve"> Қазақстан Ұлттық Банкінің</w:t>
      </w:r>
      <w:r>
        <w:br/>
      </w:r>
      <w:r>
        <w:rPr>
          <w:rFonts w:ascii="Times New Roman"/>
          <w:b/>
          <w:i w:val="false"/>
          <w:color w:val="000000"/>
        </w:rPr>
        <w:t>ҚҰРЫЛЫМЫ</w:t>
      </w:r>
    </w:p>
    <w:bookmarkEnd w:id="58"/>
    <w:bookmarkStart w:name="z101" w:id="59"/>
    <w:p>
      <w:pPr>
        <w:spacing w:after="0"/>
        <w:ind w:left="0"/>
        <w:jc w:val="both"/>
      </w:pPr>
      <w:r>
        <w:rPr>
          <w:rFonts w:ascii="Times New Roman"/>
          <w:b w:val="false"/>
          <w:i w:val="false"/>
          <w:color w:val="000000"/>
          <w:sz w:val="28"/>
        </w:rPr>
        <w:t xml:space="preserve">
      </w:t>
      </w:r>
      <w:r>
        <w:rPr>
          <w:rFonts w:ascii="Times New Roman"/>
          <w:b/>
          <w:i w:val="false"/>
          <w:color w:val="000000"/>
          <w:sz w:val="28"/>
        </w:rPr>
        <w:t>1. Орталық аппарат:</w:t>
      </w:r>
    </w:p>
    <w:bookmarkEnd w:id="59"/>
    <w:p>
      <w:pPr>
        <w:spacing w:after="0"/>
        <w:ind w:left="0"/>
        <w:jc w:val="both"/>
      </w:pPr>
      <w:r>
        <w:rPr>
          <w:rFonts w:ascii="Times New Roman"/>
          <w:b w:val="false"/>
          <w:i w:val="false"/>
          <w:color w:val="000000"/>
          <w:sz w:val="28"/>
        </w:rPr>
        <w:t>
      1. Зерттеулер және стратегиялық талдау департаменті</w:t>
      </w:r>
    </w:p>
    <w:p>
      <w:pPr>
        <w:spacing w:after="0"/>
        <w:ind w:left="0"/>
        <w:jc w:val="both"/>
      </w:pPr>
      <w:r>
        <w:rPr>
          <w:rFonts w:ascii="Times New Roman"/>
          <w:b w:val="false"/>
          <w:i w:val="false"/>
          <w:color w:val="000000"/>
          <w:sz w:val="28"/>
        </w:rPr>
        <w:t>
      2. Төлем балансы, валюталық реттеу және статистика департаменті</w:t>
      </w:r>
    </w:p>
    <w:p>
      <w:pPr>
        <w:spacing w:after="0"/>
        <w:ind w:left="0"/>
        <w:jc w:val="both"/>
      </w:pPr>
      <w:r>
        <w:rPr>
          <w:rFonts w:ascii="Times New Roman"/>
          <w:b w:val="false"/>
          <w:i w:val="false"/>
          <w:color w:val="000000"/>
          <w:sz w:val="28"/>
        </w:rPr>
        <w:t>
      3. Құқықтық қамтамасыз ету департаменті</w:t>
      </w:r>
    </w:p>
    <w:p>
      <w:pPr>
        <w:spacing w:after="0"/>
        <w:ind w:left="0"/>
        <w:jc w:val="both"/>
      </w:pPr>
      <w:r>
        <w:rPr>
          <w:rFonts w:ascii="Times New Roman"/>
          <w:b w:val="false"/>
          <w:i w:val="false"/>
          <w:color w:val="000000"/>
          <w:sz w:val="28"/>
        </w:rPr>
        <w:t>
      4. Монетарлық операциялар және активтерді басқару департаменті</w:t>
      </w:r>
    </w:p>
    <w:p>
      <w:pPr>
        <w:spacing w:after="0"/>
        <w:ind w:left="0"/>
        <w:jc w:val="both"/>
      </w:pPr>
      <w:r>
        <w:rPr>
          <w:rFonts w:ascii="Times New Roman"/>
          <w:b w:val="false"/>
          <w:i w:val="false"/>
          <w:color w:val="000000"/>
          <w:sz w:val="28"/>
        </w:rPr>
        <w:t>
      5. Бухгалтерлік есеп департаменті</w:t>
      </w:r>
    </w:p>
    <w:p>
      <w:pPr>
        <w:spacing w:after="0"/>
        <w:ind w:left="0"/>
        <w:jc w:val="both"/>
      </w:pPr>
      <w:r>
        <w:rPr>
          <w:rFonts w:ascii="Times New Roman"/>
          <w:b w:val="false"/>
          <w:i w:val="false"/>
          <w:color w:val="000000"/>
          <w:sz w:val="28"/>
        </w:rPr>
        <w:t>
      6. Ақпараттық технологиялар департаменті</w:t>
      </w:r>
    </w:p>
    <w:p>
      <w:pPr>
        <w:spacing w:after="0"/>
        <w:ind w:left="0"/>
        <w:jc w:val="both"/>
      </w:pPr>
      <w:r>
        <w:rPr>
          <w:rFonts w:ascii="Times New Roman"/>
          <w:b w:val="false"/>
          <w:i w:val="false"/>
          <w:color w:val="000000"/>
          <w:sz w:val="28"/>
        </w:rPr>
        <w:t>
      7. Ішкі аудит департаменті</w:t>
      </w:r>
    </w:p>
    <w:p>
      <w:pPr>
        <w:spacing w:after="0"/>
        <w:ind w:left="0"/>
        <w:jc w:val="both"/>
      </w:pPr>
      <w:r>
        <w:rPr>
          <w:rFonts w:ascii="Times New Roman"/>
          <w:b w:val="false"/>
          <w:i w:val="false"/>
          <w:color w:val="000000"/>
          <w:sz w:val="28"/>
        </w:rPr>
        <w:t>
      8. Кадрмен қамтамасыз ету департаменті</w:t>
      </w:r>
    </w:p>
    <w:p>
      <w:pPr>
        <w:spacing w:after="0"/>
        <w:ind w:left="0"/>
        <w:jc w:val="both"/>
      </w:pPr>
      <w:r>
        <w:rPr>
          <w:rFonts w:ascii="Times New Roman"/>
          <w:b w:val="false"/>
          <w:i w:val="false"/>
          <w:color w:val="000000"/>
          <w:sz w:val="28"/>
        </w:rPr>
        <w:t>
      9. Қолма-қол ақша айналысы департаменті</w:t>
      </w:r>
    </w:p>
    <w:p>
      <w:pPr>
        <w:spacing w:after="0"/>
        <w:ind w:left="0"/>
        <w:jc w:val="both"/>
      </w:pPr>
      <w:r>
        <w:rPr>
          <w:rFonts w:ascii="Times New Roman"/>
          <w:b w:val="false"/>
          <w:i w:val="false"/>
          <w:color w:val="000000"/>
          <w:sz w:val="28"/>
        </w:rPr>
        <w:t>
      10. Алматы қаласының өңірлік қаржы орталығын және исламдық қаржыландыруды дамыту департаменті</w:t>
      </w:r>
    </w:p>
    <w:p>
      <w:pPr>
        <w:spacing w:after="0"/>
        <w:ind w:left="0"/>
        <w:jc w:val="both"/>
      </w:pPr>
      <w:r>
        <w:rPr>
          <w:rFonts w:ascii="Times New Roman"/>
          <w:b w:val="false"/>
          <w:i w:val="false"/>
          <w:color w:val="000000"/>
          <w:sz w:val="28"/>
        </w:rPr>
        <w:t>
      11. Төлем жүйелерін дамыту және басқару департаменті</w:t>
      </w:r>
    </w:p>
    <w:p>
      <w:pPr>
        <w:spacing w:after="0"/>
        <w:ind w:left="0"/>
        <w:jc w:val="both"/>
      </w:pPr>
      <w:r>
        <w:rPr>
          <w:rFonts w:ascii="Times New Roman"/>
          <w:b w:val="false"/>
          <w:i w:val="false"/>
          <w:color w:val="000000"/>
          <w:sz w:val="28"/>
        </w:rPr>
        <w:t>
      12. Ұйымдастыру жұмысы және бақылау департаменті</w:t>
      </w:r>
    </w:p>
    <w:p>
      <w:pPr>
        <w:spacing w:after="0"/>
        <w:ind w:left="0"/>
        <w:jc w:val="both"/>
      </w:pPr>
      <w:r>
        <w:rPr>
          <w:rFonts w:ascii="Times New Roman"/>
          <w:b w:val="false"/>
          <w:i w:val="false"/>
          <w:color w:val="000000"/>
          <w:sz w:val="28"/>
        </w:rPr>
        <w:t>
      13. Халықаралық қатынастар және жұртшылықпен байланыс департаменті</w:t>
      </w:r>
    </w:p>
    <w:p>
      <w:pPr>
        <w:spacing w:after="0"/>
        <w:ind w:left="0"/>
        <w:jc w:val="both"/>
      </w:pPr>
      <w:r>
        <w:rPr>
          <w:rFonts w:ascii="Times New Roman"/>
          <w:b w:val="false"/>
          <w:i w:val="false"/>
          <w:color w:val="000000"/>
          <w:sz w:val="28"/>
        </w:rPr>
        <w:t>
      14. Қаржылық тұрақтылық және тәуекелдерді басқару департаменті</w:t>
      </w:r>
    </w:p>
    <w:p>
      <w:pPr>
        <w:spacing w:after="0"/>
        <w:ind w:left="0"/>
        <w:jc w:val="both"/>
      </w:pPr>
      <w:r>
        <w:rPr>
          <w:rFonts w:ascii="Times New Roman"/>
          <w:b w:val="false"/>
          <w:i w:val="false"/>
          <w:color w:val="000000"/>
          <w:sz w:val="28"/>
        </w:rPr>
        <w:t>
      15. Операциялық қызметті қамтамасыз ету басқармасы</w:t>
      </w:r>
    </w:p>
    <w:p>
      <w:pPr>
        <w:spacing w:after="0"/>
        <w:ind w:left="0"/>
        <w:jc w:val="both"/>
      </w:pPr>
      <w:r>
        <w:rPr>
          <w:rFonts w:ascii="Times New Roman"/>
          <w:b w:val="false"/>
          <w:i w:val="false"/>
          <w:color w:val="000000"/>
          <w:sz w:val="28"/>
        </w:rPr>
        <w:t>
      16. Қаржылық операцияларды қаржылық есепке алу және мониторингі</w:t>
      </w:r>
    </w:p>
    <w:p>
      <w:pPr>
        <w:spacing w:after="0"/>
        <w:ind w:left="0"/>
        <w:jc w:val="both"/>
      </w:pPr>
      <w:r>
        <w:rPr>
          <w:rFonts w:ascii="Times New Roman"/>
          <w:b w:val="false"/>
          <w:i w:val="false"/>
          <w:color w:val="000000"/>
          <w:sz w:val="28"/>
        </w:rPr>
        <w:t>
      департаменті</w:t>
      </w:r>
    </w:p>
    <w:p>
      <w:pPr>
        <w:spacing w:after="0"/>
        <w:ind w:left="0"/>
        <w:jc w:val="both"/>
      </w:pPr>
      <w:r>
        <w:rPr>
          <w:rFonts w:ascii="Times New Roman"/>
          <w:b w:val="false"/>
          <w:i w:val="false"/>
          <w:color w:val="000000"/>
          <w:sz w:val="28"/>
        </w:rPr>
        <w:t>
      17. Жоспарлау және бюджет департаменті</w:t>
      </w:r>
    </w:p>
    <w:p>
      <w:pPr>
        <w:spacing w:after="0"/>
        <w:ind w:left="0"/>
        <w:jc w:val="both"/>
      </w:pPr>
      <w:r>
        <w:rPr>
          <w:rFonts w:ascii="Times New Roman"/>
          <w:b w:val="false"/>
          <w:i w:val="false"/>
          <w:color w:val="000000"/>
          <w:sz w:val="28"/>
        </w:rPr>
        <w:t>
      18. Ішкі қауіпсіздікті қамтамасыз ету департаменті</w:t>
      </w:r>
    </w:p>
    <w:p>
      <w:pPr>
        <w:spacing w:after="0"/>
        <w:ind w:left="0"/>
        <w:jc w:val="both"/>
      </w:pPr>
      <w:r>
        <w:rPr>
          <w:rFonts w:ascii="Times New Roman"/>
          <w:b w:val="false"/>
          <w:i w:val="false"/>
          <w:color w:val="000000"/>
          <w:sz w:val="28"/>
        </w:rPr>
        <w:t>
      19. Әкімшілік департаменті</w:t>
      </w:r>
    </w:p>
    <w:p>
      <w:pPr>
        <w:spacing w:after="0"/>
        <w:ind w:left="0"/>
        <w:jc w:val="both"/>
      </w:pPr>
      <w:r>
        <w:rPr>
          <w:rFonts w:ascii="Times New Roman"/>
          <w:b w:val="false"/>
          <w:i w:val="false"/>
          <w:color w:val="000000"/>
          <w:sz w:val="28"/>
        </w:rPr>
        <w:t>
      20. Мемлекеттік органдармен жұмысты үйлестіру департаменті (Астана қаласы)</w:t>
      </w:r>
    </w:p>
    <w:p>
      <w:pPr>
        <w:spacing w:after="0"/>
        <w:ind w:left="0"/>
        <w:jc w:val="both"/>
      </w:pPr>
      <w:r>
        <w:rPr>
          <w:rFonts w:ascii="Times New Roman"/>
          <w:b w:val="false"/>
          <w:i w:val="false"/>
          <w:color w:val="000000"/>
          <w:sz w:val="28"/>
        </w:rPr>
        <w:t>
      21. Мемлекеттік құпияларды қорғау басқармасы</w:t>
      </w:r>
    </w:p>
    <w:p>
      <w:pPr>
        <w:spacing w:after="0"/>
        <w:ind w:left="0"/>
        <w:jc w:val="both"/>
      </w:pPr>
      <w:r>
        <w:rPr>
          <w:rFonts w:ascii="Times New Roman"/>
          <w:b w:val="false"/>
          <w:i w:val="false"/>
          <w:color w:val="000000"/>
          <w:sz w:val="28"/>
        </w:rPr>
        <w:t>
      22. Бақылау және қадағалау әдіснамасы департаменті</w:t>
      </w:r>
    </w:p>
    <w:p>
      <w:pPr>
        <w:spacing w:after="0"/>
        <w:ind w:left="0"/>
        <w:jc w:val="both"/>
      </w:pPr>
      <w:r>
        <w:rPr>
          <w:rFonts w:ascii="Times New Roman"/>
          <w:b w:val="false"/>
          <w:i w:val="false"/>
          <w:color w:val="000000"/>
          <w:sz w:val="28"/>
        </w:rPr>
        <w:t>
      23. Мемлекеттік қызметтердің сапасын бақылау басқармасы</w:t>
      </w:r>
    </w:p>
    <w:p>
      <w:pPr>
        <w:spacing w:after="0"/>
        <w:ind w:left="0"/>
        <w:jc w:val="both"/>
      </w:pPr>
      <w:r>
        <w:rPr>
          <w:rFonts w:ascii="Times New Roman"/>
          <w:b w:val="false"/>
          <w:i w:val="false"/>
          <w:color w:val="000000"/>
          <w:sz w:val="28"/>
        </w:rPr>
        <w:t>
      24. Банктік қадағалау департаменті</w:t>
      </w:r>
    </w:p>
    <w:p>
      <w:pPr>
        <w:spacing w:after="0"/>
        <w:ind w:left="0"/>
        <w:jc w:val="both"/>
      </w:pPr>
      <w:r>
        <w:rPr>
          <w:rFonts w:ascii="Times New Roman"/>
          <w:b w:val="false"/>
          <w:i w:val="false"/>
          <w:color w:val="000000"/>
          <w:sz w:val="28"/>
        </w:rPr>
        <w:t>
      25. Бағалы қағаздар нарығының субъектілерін қадағалау департаменті</w:t>
      </w:r>
    </w:p>
    <w:p>
      <w:pPr>
        <w:spacing w:after="0"/>
        <w:ind w:left="0"/>
        <w:jc w:val="both"/>
      </w:pPr>
      <w:r>
        <w:rPr>
          <w:rFonts w:ascii="Times New Roman"/>
          <w:b w:val="false"/>
          <w:i w:val="false"/>
          <w:color w:val="000000"/>
          <w:sz w:val="28"/>
        </w:rPr>
        <w:t>
      26. Сақтандыру нарығының субъектілерін қадағалау департаменті</w:t>
      </w:r>
    </w:p>
    <w:p>
      <w:pPr>
        <w:spacing w:after="0"/>
        <w:ind w:left="0"/>
        <w:jc w:val="both"/>
      </w:pPr>
      <w:r>
        <w:rPr>
          <w:rFonts w:ascii="Times New Roman"/>
          <w:b w:val="false"/>
          <w:i w:val="false"/>
          <w:color w:val="000000"/>
          <w:sz w:val="28"/>
        </w:rPr>
        <w:t>
      27. Қаржы ұйымдарын инспекциялау департаменті</w:t>
      </w:r>
    </w:p>
    <w:p>
      <w:pPr>
        <w:spacing w:after="0"/>
        <w:ind w:left="0"/>
        <w:jc w:val="both"/>
      </w:pPr>
      <w:r>
        <w:rPr>
          <w:rFonts w:ascii="Times New Roman"/>
          <w:b w:val="false"/>
          <w:i w:val="false"/>
          <w:color w:val="000000"/>
          <w:sz w:val="28"/>
        </w:rPr>
        <w:t>
      28. Қаржы нарығының субъектілерін таратуды бақылау басқармасы</w:t>
      </w:r>
    </w:p>
    <w:p>
      <w:pPr>
        <w:spacing w:after="0"/>
        <w:ind w:left="0"/>
        <w:jc w:val="both"/>
      </w:pPr>
      <w:r>
        <w:rPr>
          <w:rFonts w:ascii="Times New Roman"/>
          <w:b w:val="false"/>
          <w:i w:val="false"/>
          <w:color w:val="000000"/>
          <w:sz w:val="28"/>
        </w:rPr>
        <w:t>
      29. Қаржылық қызметтерді тұтынушылардың құқықтарын қорғау департаменті</w:t>
      </w:r>
    </w:p>
    <w:bookmarkStart w:name="z102" w:id="60"/>
    <w:p>
      <w:pPr>
        <w:spacing w:after="0"/>
        <w:ind w:left="0"/>
        <w:jc w:val="both"/>
      </w:pPr>
      <w:r>
        <w:rPr>
          <w:rFonts w:ascii="Times New Roman"/>
          <w:b w:val="false"/>
          <w:i w:val="false"/>
          <w:color w:val="000000"/>
          <w:sz w:val="28"/>
        </w:rPr>
        <w:t xml:space="preserve">
      </w:t>
      </w:r>
      <w:r>
        <w:rPr>
          <w:rFonts w:ascii="Times New Roman"/>
          <w:b/>
          <w:i w:val="false"/>
          <w:color w:val="000000"/>
          <w:sz w:val="28"/>
        </w:rPr>
        <w:t>2. Қазақстан Ұлттық Банкінің филиалдары:</w:t>
      </w:r>
    </w:p>
    <w:bookmarkEnd w:id="60"/>
    <w:p>
      <w:pPr>
        <w:spacing w:after="0"/>
        <w:ind w:left="0"/>
        <w:jc w:val="both"/>
      </w:pPr>
      <w:r>
        <w:rPr>
          <w:rFonts w:ascii="Times New Roman"/>
          <w:b w:val="false"/>
          <w:i w:val="false"/>
          <w:color w:val="000000"/>
          <w:sz w:val="28"/>
        </w:rPr>
        <w:t>
      1. Орталық филиал (Астана қаласы)</w:t>
      </w:r>
    </w:p>
    <w:p>
      <w:pPr>
        <w:spacing w:after="0"/>
        <w:ind w:left="0"/>
        <w:jc w:val="both"/>
      </w:pPr>
      <w:r>
        <w:rPr>
          <w:rFonts w:ascii="Times New Roman"/>
          <w:b w:val="false"/>
          <w:i w:val="false"/>
          <w:color w:val="000000"/>
          <w:sz w:val="28"/>
        </w:rPr>
        <w:t>
      2. Алматы қалалық филиалы</w:t>
      </w:r>
    </w:p>
    <w:p>
      <w:pPr>
        <w:spacing w:after="0"/>
        <w:ind w:left="0"/>
        <w:jc w:val="both"/>
      </w:pPr>
      <w:r>
        <w:rPr>
          <w:rFonts w:ascii="Times New Roman"/>
          <w:b w:val="false"/>
          <w:i w:val="false"/>
          <w:color w:val="000000"/>
          <w:sz w:val="28"/>
        </w:rPr>
        <w:t>
      3. Алматы облыстық филиалы</w:t>
      </w:r>
    </w:p>
    <w:p>
      <w:pPr>
        <w:spacing w:after="0"/>
        <w:ind w:left="0"/>
        <w:jc w:val="both"/>
      </w:pPr>
      <w:r>
        <w:rPr>
          <w:rFonts w:ascii="Times New Roman"/>
          <w:b w:val="false"/>
          <w:i w:val="false"/>
          <w:color w:val="000000"/>
          <w:sz w:val="28"/>
        </w:rPr>
        <w:t>
      4. Ақмола филиалы</w:t>
      </w:r>
    </w:p>
    <w:p>
      <w:pPr>
        <w:spacing w:after="0"/>
        <w:ind w:left="0"/>
        <w:jc w:val="both"/>
      </w:pPr>
      <w:r>
        <w:rPr>
          <w:rFonts w:ascii="Times New Roman"/>
          <w:b w:val="false"/>
          <w:i w:val="false"/>
          <w:color w:val="000000"/>
          <w:sz w:val="28"/>
        </w:rPr>
        <w:t>
      5. Ақтөбе филиалы</w:t>
      </w:r>
    </w:p>
    <w:p>
      <w:pPr>
        <w:spacing w:after="0"/>
        <w:ind w:left="0"/>
        <w:jc w:val="both"/>
      </w:pPr>
      <w:r>
        <w:rPr>
          <w:rFonts w:ascii="Times New Roman"/>
          <w:b w:val="false"/>
          <w:i w:val="false"/>
          <w:color w:val="000000"/>
          <w:sz w:val="28"/>
        </w:rPr>
        <w:t>
      6. Атырау филиалы</w:t>
      </w:r>
    </w:p>
    <w:p>
      <w:pPr>
        <w:spacing w:after="0"/>
        <w:ind w:left="0"/>
        <w:jc w:val="both"/>
      </w:pPr>
      <w:r>
        <w:rPr>
          <w:rFonts w:ascii="Times New Roman"/>
          <w:b w:val="false"/>
          <w:i w:val="false"/>
          <w:color w:val="000000"/>
          <w:sz w:val="28"/>
        </w:rPr>
        <w:t>
      7. Шығыс Қазақстан филиалы</w:t>
      </w:r>
    </w:p>
    <w:p>
      <w:pPr>
        <w:spacing w:after="0"/>
        <w:ind w:left="0"/>
        <w:jc w:val="both"/>
      </w:pPr>
      <w:r>
        <w:rPr>
          <w:rFonts w:ascii="Times New Roman"/>
          <w:b w:val="false"/>
          <w:i w:val="false"/>
          <w:color w:val="000000"/>
          <w:sz w:val="28"/>
        </w:rPr>
        <w:t>
      8. Жамбыл филиалы</w:t>
      </w:r>
    </w:p>
    <w:p>
      <w:pPr>
        <w:spacing w:after="0"/>
        <w:ind w:left="0"/>
        <w:jc w:val="both"/>
      </w:pPr>
      <w:r>
        <w:rPr>
          <w:rFonts w:ascii="Times New Roman"/>
          <w:b w:val="false"/>
          <w:i w:val="false"/>
          <w:color w:val="000000"/>
          <w:sz w:val="28"/>
        </w:rPr>
        <w:t>
      9. Батыс Қазақстан филиалы</w:t>
      </w:r>
    </w:p>
    <w:p>
      <w:pPr>
        <w:spacing w:after="0"/>
        <w:ind w:left="0"/>
        <w:jc w:val="both"/>
      </w:pPr>
      <w:r>
        <w:rPr>
          <w:rFonts w:ascii="Times New Roman"/>
          <w:b w:val="false"/>
          <w:i w:val="false"/>
          <w:color w:val="000000"/>
          <w:sz w:val="28"/>
        </w:rPr>
        <w:t>
      10. Қарағанды филиалы</w:t>
      </w:r>
    </w:p>
    <w:p>
      <w:pPr>
        <w:spacing w:after="0"/>
        <w:ind w:left="0"/>
        <w:jc w:val="both"/>
      </w:pPr>
      <w:r>
        <w:rPr>
          <w:rFonts w:ascii="Times New Roman"/>
          <w:b w:val="false"/>
          <w:i w:val="false"/>
          <w:color w:val="000000"/>
          <w:sz w:val="28"/>
        </w:rPr>
        <w:t>
      11. Қостанай филиалы</w:t>
      </w:r>
    </w:p>
    <w:p>
      <w:pPr>
        <w:spacing w:after="0"/>
        <w:ind w:left="0"/>
        <w:jc w:val="both"/>
      </w:pPr>
      <w:r>
        <w:rPr>
          <w:rFonts w:ascii="Times New Roman"/>
          <w:b w:val="false"/>
          <w:i w:val="false"/>
          <w:color w:val="000000"/>
          <w:sz w:val="28"/>
        </w:rPr>
        <w:t>
      12. Қызылорда филиалы</w:t>
      </w:r>
    </w:p>
    <w:p>
      <w:pPr>
        <w:spacing w:after="0"/>
        <w:ind w:left="0"/>
        <w:jc w:val="both"/>
      </w:pPr>
      <w:r>
        <w:rPr>
          <w:rFonts w:ascii="Times New Roman"/>
          <w:b w:val="false"/>
          <w:i w:val="false"/>
          <w:color w:val="000000"/>
          <w:sz w:val="28"/>
        </w:rPr>
        <w:t>
      13. Маңғыстау филиалы</w:t>
      </w:r>
    </w:p>
    <w:p>
      <w:pPr>
        <w:spacing w:after="0"/>
        <w:ind w:left="0"/>
        <w:jc w:val="both"/>
      </w:pPr>
      <w:r>
        <w:rPr>
          <w:rFonts w:ascii="Times New Roman"/>
          <w:b w:val="false"/>
          <w:i w:val="false"/>
          <w:color w:val="000000"/>
          <w:sz w:val="28"/>
        </w:rPr>
        <w:t>
      14. Павлодар филиалы</w:t>
      </w:r>
    </w:p>
    <w:p>
      <w:pPr>
        <w:spacing w:after="0"/>
        <w:ind w:left="0"/>
        <w:jc w:val="both"/>
      </w:pPr>
      <w:r>
        <w:rPr>
          <w:rFonts w:ascii="Times New Roman"/>
          <w:b w:val="false"/>
          <w:i w:val="false"/>
          <w:color w:val="000000"/>
          <w:sz w:val="28"/>
        </w:rPr>
        <w:t>
      15. Солтүстік Қазақстан филиалы</w:t>
      </w:r>
    </w:p>
    <w:p>
      <w:pPr>
        <w:spacing w:after="0"/>
        <w:ind w:left="0"/>
        <w:jc w:val="both"/>
      </w:pPr>
      <w:r>
        <w:rPr>
          <w:rFonts w:ascii="Times New Roman"/>
          <w:b w:val="false"/>
          <w:i w:val="false"/>
          <w:color w:val="000000"/>
          <w:sz w:val="28"/>
        </w:rPr>
        <w:t>
      16. Оңтүстік Қазақстан филиалы</w:t>
      </w:r>
    </w:p>
    <w:p>
      <w:pPr>
        <w:spacing w:after="0"/>
        <w:ind w:left="0"/>
        <w:jc w:val="both"/>
      </w:pPr>
      <w:r>
        <w:rPr>
          <w:rFonts w:ascii="Times New Roman"/>
          <w:b w:val="false"/>
          <w:i w:val="false"/>
          <w:color w:val="000000"/>
          <w:sz w:val="28"/>
        </w:rPr>
        <w:t>
      17. Кассалық операциялар және құндылықтарды сақтау орталығы (филиал)</w:t>
      </w:r>
    </w:p>
    <w:bookmarkStart w:name="z104" w:id="61"/>
    <w:p>
      <w:pPr>
        <w:spacing w:after="0"/>
        <w:ind w:left="0"/>
        <w:jc w:val="both"/>
      </w:pPr>
      <w:r>
        <w:rPr>
          <w:rFonts w:ascii="Times New Roman"/>
          <w:b w:val="false"/>
          <w:i w:val="false"/>
          <w:color w:val="000000"/>
          <w:sz w:val="28"/>
        </w:rPr>
        <w:t xml:space="preserve">
      </w:t>
      </w:r>
      <w:r>
        <w:rPr>
          <w:rFonts w:ascii="Times New Roman"/>
          <w:b/>
          <w:i w:val="false"/>
          <w:color w:val="000000"/>
          <w:sz w:val="28"/>
        </w:rPr>
        <w:t>3. Қазақстан Ұлттық Банкінің ұйымдары:</w:t>
      </w:r>
    </w:p>
    <w:bookmarkEnd w:id="61"/>
    <w:p>
      <w:pPr>
        <w:spacing w:after="0"/>
        <w:ind w:left="0"/>
        <w:jc w:val="both"/>
      </w:pPr>
      <w:r>
        <w:rPr>
          <w:rFonts w:ascii="Times New Roman"/>
          <w:b w:val="false"/>
          <w:i w:val="false"/>
          <w:color w:val="000000"/>
          <w:sz w:val="28"/>
        </w:rPr>
        <w:t>
      1.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2. "Қазақстан Республикасы Ұлттық Банкінің Банктік сервис бюросы"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3. "Қазақстан Республикасы Ұлттық Банкінің Қазақстан теңге сарайы"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4. "Қазақстан Республикасы Ұлттық Банкінің Банкнот фабрикасы"</w:t>
      </w:r>
    </w:p>
    <w:p>
      <w:pPr>
        <w:spacing w:after="0"/>
        <w:ind w:left="0"/>
        <w:jc w:val="both"/>
      </w:pPr>
      <w:r>
        <w:rPr>
          <w:rFonts w:ascii="Times New Roman"/>
          <w:b w:val="false"/>
          <w:i w:val="false"/>
          <w:color w:val="000000"/>
          <w:sz w:val="28"/>
        </w:rPr>
        <w:t>
      шаруашылық жүргізу құқығындағы республикалық мемлекеттік кәсіпорны.</w:t>
      </w:r>
    </w:p>
    <w:bookmarkStart w:name="z103" w:id="62"/>
    <w:p>
      <w:pPr>
        <w:spacing w:after="0"/>
        <w:ind w:left="0"/>
        <w:jc w:val="both"/>
      </w:pPr>
      <w:r>
        <w:rPr>
          <w:rFonts w:ascii="Times New Roman"/>
          <w:b w:val="false"/>
          <w:i w:val="false"/>
          <w:color w:val="000000"/>
          <w:sz w:val="28"/>
        </w:rPr>
        <w:t xml:space="preserve">
      </w:t>
      </w:r>
      <w:r>
        <w:rPr>
          <w:rFonts w:ascii="Times New Roman"/>
          <w:b/>
          <w:i w:val="false"/>
          <w:color w:val="000000"/>
          <w:sz w:val="28"/>
        </w:rPr>
        <w:t>4. Қазақстан Ұлттық Банкінің өкілдіктері:</w:t>
      </w:r>
    </w:p>
    <w:bookmarkEnd w:id="62"/>
    <w:p>
      <w:pPr>
        <w:spacing w:after="0"/>
        <w:ind w:left="0"/>
        <w:jc w:val="both"/>
      </w:pPr>
      <w:r>
        <w:rPr>
          <w:rFonts w:ascii="Times New Roman"/>
          <w:b w:val="false"/>
          <w:i w:val="false"/>
          <w:color w:val="000000"/>
          <w:sz w:val="28"/>
        </w:rPr>
        <w:t>
      Қазақстан Ұлттық Банкінің Ресей Федерациясындағы өкілдігі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