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a540" w14:textId="121a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Зырян және Аягөз қалаларын аудандық маңызы бар қалалар санатына жатқызу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8 сәуірдегі № 790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әкімшілік-аумақтық құрылысы туралы» 1993 жылғы 8 желтоқсандағы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облысының Зырян және Аягөз қалалары аудандық маңызы бар қалалар санатына жатқызылсын.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