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b666" w14:textId="6bbb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Қазақстан Республикасы Президентінің жанындағы консультативтік-кеңесші органдардың қызметін ұйымдастыру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888 Жарлығы.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беріліл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№ 1509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№51, 675-құжат; 2006 ж., №41, 446-құжат; 2009 ж., № 26, 220-құжат; № 56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467-құжат; 2011 ж., № 50, 664-құжат; 2012 ж., № 36, 476-құжат; 2013 ж., №22, 351-құжат):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басқару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(қызметі бойынша)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экономикасын жаңғырту жөніндегі шаралар туралы" Қазақстан Республикасы Президентінің 2007 жылғы 13 сәуірдегі № 314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120-құжат; № 38, 430-құжат; 2008 ж., № 24, 226-құжат; № 42, 465-құжат; 2009 ж., № 10, 49-құжат; № 27-28, 234-құжат; № 29, 249-құжат; 2010 ж., № 50, 453-құжат; 2012 ж., № 10, 189-құжат; № 36, 476-құжат; № 72-73, 1051-құжат; 2013 ж., № 22, 351-құжат; № 49, 678-құжат; 2014 ж., № 4, 29-құжат; № 28, 227-құжат):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комиссияның лауазымдық құрамын Қазақстан Республикасының Президенті бекітеді.";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Республикасының экономикасын жаңғырту мәселелері жөніндегі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комиссияның лауазымдық құрамын Қазақстан Республикасының Президенті бекітеді.";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комиссияның жұмыс органы Қазақстан Республикасы Ұлттық экономика министрлігі болып табылады, оның функциялары:";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аталған Жарлықпен бекітілген Қазақстан Республикасының экономикасын жаңғырту мәселелері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жанындағы Мұнай-газ кеңесі туралы" Қазақстан Республикасы Президентінің 2012 жылғы 14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477-құжат; 2013 ж., № 22, 351-құжат; 2014 ж., № 4, 29-құжат):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 Президентінің жанындағы Мұнай-газ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Кеңестің жұмыс органы Қазақстан Республикасы Энергетика министрлігі болып табылады.";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 Президентінің жанындағы Мұнай-газ кенесінің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"Экономикалық ынтымақтастық және даму ұйымымен өзара іс-қимыл жөніндегі кеңес туралы" Қазақстан Республикасы Президентінің 2014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66-құжат; № 28, 227-құжат):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өкіммен бекітілген Экономикалық ынтымақтастық және даму ұйымымен өзара іс-қимыл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Кеңестің жұмыс органы Қазақстан Республикасының Ұлттық экономика министрлігі болып табылады.";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өкіммен бекітілген Экономикалық ынтымақтастық және даму ұйымымен өзара іс-қимыл жөніндегі кеңестің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 басқару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  <w:r>
        <w:br/>
      </w:r>
      <w:r>
        <w:rPr>
          <w:rFonts w:ascii="Times New Roman"/>
          <w:b/>
          <w:i w:val="false"/>
          <w:color w:val="000000"/>
        </w:rPr>
        <w:t>(қызметі бойынша)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- Кеңес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 мәселелері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директорлар кеңесінің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Мұнай-газ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ЭКСПО-2017 халықаралық мамандандырылған көрмесін дайындау мен оны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ынтымақтастық және даму ұйымымен өзара іс-қимыл жөніндегі кенестің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Экономикалық ынтымақтастық пен даму ұйымының жобаларын үйлестіру және іске асыру мәселелеріне жетекшілік етуші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жемкорлыққа қарсы іс-қимыл агенттігінің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Сырткы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Азаматтық және әкімшілік істер жөніндегі қадағалау сот алқасының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талдау орталығы" акционерлік коғамының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