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7638" w14:textId="6367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Президентіне тікелей бағынатын және есеп беретін мемлекеттік органдардың басшылары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29 сәуірдегі № 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Президенті туралы» Қазақстан Республикасы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17-1-бабының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жаңадан сайланған Қазақстан Республикасының Президенті қызметіне кіріскен кезде Қазақстан Республикасының Президентіне тікелей бағынатын және есеп беретін мемлекеттік органдардың басшылары өкілеттігінің тоқтатылуына байланысты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Президентіне тікелей бағынатын және есеп беретін мемлекеттік органдардың басшылары тиісті басшылар тағайындалғанға дейін өз міндеттерін атқаратын болсын.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