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f494" w14:textId="0e5f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1941 - 1945 жылдардағы Ұлы Отан соғысындағы Жеңіс күнінің 70 жылдығы құрметіне арналған бірыңғай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2015 жылғы 19 қаңтардағы № 992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bookmarkStart w:name="z1" w:id="0"/>
    <w:p>
      <w:pPr>
        <w:spacing w:after="0"/>
        <w:ind w:left="0"/>
        <w:jc w:val="both"/>
      </w:pPr>
      <w:r>
        <w:rPr>
          <w:rFonts w:ascii="Times New Roman"/>
          <w:b w:val="false"/>
          <w:i w:val="false"/>
          <w:color w:val="000000"/>
          <w:sz w:val="28"/>
        </w:rPr>
        <w:t xml:space="preserve">
      1941 – 1945 жылдардағы Ұлы Отан соғысындағы Жеңіс күнінің 70 жылдығы құрметіне, соғыс ардагерлері мен тыл еңбеккерлерінің ерлігіне, қаһармандығы мен қайсарлығына терең құрмет көрсете отырып,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«1941 – 1945 жж. Ұлы Отан соғысындағы Жеңіске 70 жыл» бірыңғай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Қағидаларға сәйкес «1941 – 1945 жж. Ұлы Отан соғысындағы Жеңіске 70 жыл» бірыңғай мерекелік медалімен Ұлы Отан соғысының ардагерлері, тыл еңбеккерлері мен өзге де адамдар наградталсын.</w:t>
      </w:r>
      <w:r>
        <w:br/>
      </w:r>
      <w:r>
        <w:rPr>
          <w:rFonts w:ascii="Times New Roman"/>
          <w:b w:val="false"/>
          <w:i w:val="false"/>
          <w:color w:val="000000"/>
          <w:sz w:val="28"/>
        </w:rPr>
        <w:t>
</w:t>
      </w:r>
      <w:r>
        <w:rPr>
          <w:rFonts w:ascii="Times New Roman"/>
          <w:b w:val="false"/>
          <w:i w:val="false"/>
          <w:color w:val="000000"/>
          <w:sz w:val="28"/>
        </w:rPr>
        <w:t>
      3. Осы Жарлық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19 қаңтардағы</w:t>
      </w:r>
      <w:r>
        <w:br/>
      </w:r>
      <w:r>
        <w:rPr>
          <w:rFonts w:ascii="Times New Roman"/>
          <w:b w:val="false"/>
          <w:i w:val="false"/>
          <w:color w:val="000000"/>
          <w:sz w:val="28"/>
        </w:rPr>
        <w:t xml:space="preserve">
№ 992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«1941 – 1945 жылдардағы Ұлы Отан соғысындағы Жеңіске 70 жыл»</w:t>
      </w:r>
      <w:r>
        <w:br/>
      </w:r>
      <w:r>
        <w:rPr>
          <w:rFonts w:ascii="Times New Roman"/>
          <w:b/>
          <w:i w:val="false"/>
          <w:color w:val="000000"/>
        </w:rPr>
        <w:t>
бірыңғай мерекелік медалімен наградтау қағидалары</w:t>
      </w:r>
    </w:p>
    <w:bookmarkEnd w:id="2"/>
    <w:bookmarkStart w:name="z7" w:id="3"/>
    <w:p>
      <w:pPr>
        <w:spacing w:after="0"/>
        <w:ind w:left="0"/>
        <w:jc w:val="both"/>
      </w:pPr>
      <w:r>
        <w:rPr>
          <w:rFonts w:ascii="Times New Roman"/>
          <w:b w:val="false"/>
          <w:i w:val="false"/>
          <w:color w:val="000000"/>
          <w:sz w:val="28"/>
        </w:rPr>
        <w:t>
      1. «1941 – 1945 жылдардағы Ұлы Отан соғысындағы Жеңіске 70 жыл» бірыңғай мерекелік медалімен наградтаудың осы қағидалары (бұдан әрі – Қағидалар) «1941 – 1945 жылдардағы Ұлы Отан соғысындағы Жеңіске 70 жыл» бірыңғай мерекелік медалімен (бұдан әрі – бірыңғай мерекелік медаль) наградтау тәртібін реттейді.</w:t>
      </w:r>
      <w:r>
        <w:br/>
      </w:r>
      <w:r>
        <w:rPr>
          <w:rFonts w:ascii="Times New Roman"/>
          <w:b w:val="false"/>
          <w:i w:val="false"/>
          <w:color w:val="000000"/>
          <w:sz w:val="28"/>
        </w:rPr>
        <w:t>
</w:t>
      </w:r>
      <w:r>
        <w:rPr>
          <w:rFonts w:ascii="Times New Roman"/>
          <w:b w:val="false"/>
          <w:i w:val="false"/>
          <w:color w:val="000000"/>
          <w:sz w:val="28"/>
        </w:rPr>
        <w:t>
      2. Бірыңғай мерекелік медальмен:</w:t>
      </w:r>
      <w:r>
        <w:br/>
      </w:r>
      <w:r>
        <w:rPr>
          <w:rFonts w:ascii="Times New Roman"/>
          <w:b w:val="false"/>
          <w:i w:val="false"/>
          <w:color w:val="000000"/>
          <w:sz w:val="28"/>
        </w:rPr>
        <w:t>
      Ұлы Отан соғысы кезеңінде, сондай-ақ бұрынғы КСР Одағын қорғау жөніндегі басқа да ұрыс операциялары кезінде майдандағы армия мен флот құрамына кірген әскери бөлімдерде, штабтар мен мекемелерде қызмет өткерген әскери қызметшілер, Ұлы Отан соғысының партизандары мен астыртын күрес жүргізушілері;</w:t>
      </w:r>
      <w:r>
        <w:br/>
      </w:r>
      <w:r>
        <w:rPr>
          <w:rFonts w:ascii="Times New Roman"/>
          <w:b w:val="false"/>
          <w:i w:val="false"/>
          <w:color w:val="000000"/>
          <w:sz w:val="28"/>
        </w:rPr>
        <w:t>
      майдандағы армия мен флоттың әскери қызметшілері, Ұлы Отан соғысының партизандары мен астыртын күрес жүргізушілері, сондай-ақ Ұлы Отан соғысы кезеңінде майданда, соғыс қимылдары жүргізілген аудандарда, майдан маңындағы темір жол учаскелерінде, қорғаныс шептерін, әскери-теңіз базалары мен аэродромдар салу кезінде жаралануы, контузия алуы, мертігуі немесе ауруға шалдығуы салдарынан мүгедек болған және зейнетақымен қамсыздандырылуы жағынан әскери қызметшілерге теңестірілген тиісті санаттағы жұмысшылар мен қызметшілер;</w:t>
      </w:r>
      <w:r>
        <w:br/>
      </w: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 болған әскери қызметшілер;</w:t>
      </w:r>
      <w:r>
        <w:br/>
      </w:r>
      <w:r>
        <w:rPr>
          <w:rFonts w:ascii="Times New Roman"/>
          <w:b w:val="false"/>
          <w:i w:val="false"/>
          <w:color w:val="000000"/>
          <w:sz w:val="28"/>
        </w:rPr>
        <w:t>
      жаралануы, контузия алуы, мертігуі салдарынан не майданда болуына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8"/>
        </w:rPr>
        <w:t>
      1944 жылдың 1 қаңтарынан бастап 1951 жылдың 31 желтоқсаны аралығы кезеңінде Украина КСР-і, Беларусь КСР-і, Литва КСР-і, Латвия КСР-і, Эстон КСР-і аумақтарында іс-қимыл жасаған жойғыш батальондардың, взводтар мен халықты қорғаушы жасақтардың жауынгерлері мен командалық құрамы қатарында болған, осы батальондарда, взводтарда, жасақтарда қызметтік міндеттерін атқару кезінде жаралануы, контузия алуы немесе мертігуі салдарынан мүгедек болған адамдар;</w:t>
      </w:r>
      <w:r>
        <w:br/>
      </w:r>
      <w:r>
        <w:rPr>
          <w:rFonts w:ascii="Times New Roman"/>
          <w:b w:val="false"/>
          <w:i w:val="false"/>
          <w:color w:val="000000"/>
          <w:sz w:val="28"/>
        </w:rPr>
        <w:t>
      қорғанысына қатысуы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құрамының адамдары не тиісті кезеңдерде қорғанысына қатысуы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болған адамдар;</w:t>
      </w:r>
      <w:r>
        <w:br/>
      </w: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баласы (тәрбиеленушісі) мен теңізші бала ретінде болғандар;</w:t>
      </w:r>
      <w:r>
        <w:br/>
      </w:r>
      <w:r>
        <w:rPr>
          <w:rFonts w:ascii="Times New Roman"/>
          <w:b w:val="false"/>
          <w:i w:val="false"/>
          <w:color w:val="000000"/>
          <w:sz w:val="28"/>
        </w:rPr>
        <w:t>
      екінші дүниежүзілік соғыс жылдарында шетелдердің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кезеңінде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r>
        <w:br/>
      </w:r>
      <w:r>
        <w:rPr>
          <w:rFonts w:ascii="Times New Roman"/>
          <w:b w:val="false"/>
          <w:i w:val="false"/>
          <w:color w:val="000000"/>
          <w:sz w:val="28"/>
        </w:rPr>
        <w:t>
      Ленинград қаласының қоршаудағы кезеңінде қаланың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r>
        <w:br/>
      </w: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еріксіз ұстау орындарының кәмелетке толмаған бұрынғы тұтқындары;</w:t>
      </w:r>
      <w:r>
        <w:br/>
      </w:r>
      <w:r>
        <w:rPr>
          <w:rFonts w:ascii="Times New Roman"/>
          <w:b w:val="false"/>
          <w:i w:val="false"/>
          <w:color w:val="000000"/>
          <w:sz w:val="28"/>
        </w:rPr>
        <w:t>
      уақытша дұшпан басып алған аумақтарда жұмыс істеген кезеңді қоспағанда, 1941 жылғы 22 маусымнан бастап 1945 жылғы 9 мамыр аралығы кезеңінде кемінде алты ай жұмыс істеген адамдар;</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 наградталады.</w:t>
      </w:r>
      <w:r>
        <w:br/>
      </w:r>
      <w:r>
        <w:rPr>
          <w:rFonts w:ascii="Times New Roman"/>
          <w:b w:val="false"/>
          <w:i w:val="false"/>
          <w:color w:val="000000"/>
          <w:sz w:val="28"/>
        </w:rPr>
        <w:t>
</w:t>
      </w:r>
      <w:r>
        <w:rPr>
          <w:rFonts w:ascii="Times New Roman"/>
          <w:b w:val="false"/>
          <w:i w:val="false"/>
          <w:color w:val="000000"/>
          <w:sz w:val="28"/>
        </w:rPr>
        <w:t>
      3. Бірыңғай мерекелік медальмен наградталатын азаматтардың тізімдерін жасау, келісу және бекіту мынадай тәртіппен жүргізіледі:</w:t>
      </w:r>
      <w:r>
        <w:br/>
      </w:r>
      <w:r>
        <w:rPr>
          <w:rFonts w:ascii="Times New Roman"/>
          <w:b w:val="false"/>
          <w:i w:val="false"/>
          <w:color w:val="000000"/>
          <w:sz w:val="28"/>
        </w:rPr>
        <w:t>
      тізімдерді облыстардың, Астана және Алматы қалаларының жергілікті атқарушы органдары жасайды;</w:t>
      </w:r>
      <w:r>
        <w:br/>
      </w:r>
      <w:r>
        <w:rPr>
          <w:rFonts w:ascii="Times New Roman"/>
          <w:b w:val="false"/>
          <w:i w:val="false"/>
          <w:color w:val="000000"/>
          <w:sz w:val="28"/>
        </w:rPr>
        <w:t>
      тізімдерді жасау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қатарындағы азаматтарға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тізімдерге оларды жасау үшін жауапты лауазымды адамдар қол қояды, Қазақстан Республикасы Денсаулық сақтау және әлеуметтік даму министрлігімен келісіледі және оларды облыстардың, Астана және Алматы қалаларының әкімдері бекітеді.</w:t>
      </w:r>
      <w:r>
        <w:br/>
      </w:r>
      <w:r>
        <w:rPr>
          <w:rFonts w:ascii="Times New Roman"/>
          <w:b w:val="false"/>
          <w:i w:val="false"/>
          <w:color w:val="000000"/>
          <w:sz w:val="28"/>
        </w:rPr>
        <w:t>
      Тізімдердің дұрыс жасалуы және оларда көрсетілген мәліметтердің анықтығы үшін жауапкершілік жергілікті атқарушы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
      4. Бірыңғай мерекелік медальды тапсыру Қазақстан Республикасының Президенті атынан және оның тапсырмасы бойынша жүргізіледі. Бірыңғай мерекелік медаль наградталатын адамдар тізімге енгізілген жер бойынша тапсырылады.</w:t>
      </w:r>
      <w:r>
        <w:br/>
      </w:r>
      <w:r>
        <w:rPr>
          <w:rFonts w:ascii="Times New Roman"/>
          <w:b w:val="false"/>
          <w:i w:val="false"/>
          <w:color w:val="000000"/>
          <w:sz w:val="28"/>
        </w:rPr>
        <w:t>
      Наградталған адамға бірыңғай мерекелік медальмен бірге медальдың куәлігі тапсырылады.</w:t>
      </w:r>
      <w:r>
        <w:br/>
      </w:r>
      <w:r>
        <w:rPr>
          <w:rFonts w:ascii="Times New Roman"/>
          <w:b w:val="false"/>
          <w:i w:val="false"/>
          <w:color w:val="000000"/>
          <w:sz w:val="28"/>
        </w:rPr>
        <w:t>
</w:t>
      </w:r>
      <w:r>
        <w:rPr>
          <w:rFonts w:ascii="Times New Roman"/>
          <w:b w:val="false"/>
          <w:i w:val="false"/>
          <w:color w:val="000000"/>
          <w:sz w:val="28"/>
        </w:rPr>
        <w:t>
      5. Бірыңғай мерекелік медаль кеуденің сол жағына тағылады және «1941 – 1945 жж. Ұлы Отан соғысындағы Жеңiске 65 жыл» мерекелік медалінен кейін орналастырылады.</w:t>
      </w:r>
      <w:r>
        <w:br/>
      </w:r>
      <w:r>
        <w:rPr>
          <w:rFonts w:ascii="Times New Roman"/>
          <w:b w:val="false"/>
          <w:i w:val="false"/>
          <w:color w:val="000000"/>
          <w:sz w:val="28"/>
        </w:rPr>
        <w:t>
</w:t>
      </w:r>
      <w:r>
        <w:rPr>
          <w:rFonts w:ascii="Times New Roman"/>
          <w:b w:val="false"/>
          <w:i w:val="false"/>
          <w:color w:val="000000"/>
          <w:sz w:val="28"/>
        </w:rPr>
        <w:t>
      6. Бірыңғай мерекелік медальдың тапсырылғаны туралы наградтау тізімінде тиісті жазба жасалады.</w:t>
      </w:r>
      <w:r>
        <w:br/>
      </w:r>
      <w:r>
        <w:rPr>
          <w:rFonts w:ascii="Times New Roman"/>
          <w:b w:val="false"/>
          <w:i w:val="false"/>
          <w:color w:val="000000"/>
          <w:sz w:val="28"/>
        </w:rPr>
        <w:t>
      Табыс етілмеген бірыңғай мерекелік медальдар мен олардың куәліктері қайтарылу себептері көрсетіле отырып, Қазақстан Республикасының Президенті Іс Басқармасының Ордендер қоймасына қайтарылады, бұл туралы тізімдерде тиісті белгі жасалады.</w:t>
      </w:r>
      <w:r>
        <w:br/>
      </w:r>
      <w:r>
        <w:rPr>
          <w:rFonts w:ascii="Times New Roman"/>
          <w:b w:val="false"/>
          <w:i w:val="false"/>
          <w:color w:val="000000"/>
          <w:sz w:val="28"/>
        </w:rPr>
        <w:t>
      Бірыңғай мерекелік медальдың тапсырылғандығы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 жергілікті атқарушы органдар 2015 жылғы 1 шілдеге қарай Қазақстан Республикасы Президентінің Іс Басқармасына ұсынады.</w:t>
      </w:r>
    </w:p>
    <w:bookmarkEnd w:id="3"/>
    <w:bookmarkStart w:name="z13" w:id="4"/>
    <w:p>
      <w:pPr>
        <w:spacing w:after="0"/>
        <w:ind w:left="0"/>
        <w:jc w:val="both"/>
      </w:pPr>
      <w:r>
        <w:rPr>
          <w:rFonts w:ascii="Times New Roman"/>
          <w:b w:val="false"/>
          <w:i w:val="false"/>
          <w:color w:val="000000"/>
          <w:sz w:val="28"/>
        </w:rPr>
        <w:t xml:space="preserve">
«1941 – 1945 жылдардағы    </w:t>
      </w:r>
      <w:r>
        <w:br/>
      </w:r>
      <w:r>
        <w:rPr>
          <w:rFonts w:ascii="Times New Roman"/>
          <w:b w:val="false"/>
          <w:i w:val="false"/>
          <w:color w:val="000000"/>
          <w:sz w:val="28"/>
        </w:rPr>
        <w:t xml:space="preserve">
Ұлы Отан соғысындағы Жеңіске  </w:t>
      </w:r>
      <w:r>
        <w:br/>
      </w:r>
      <w:r>
        <w:rPr>
          <w:rFonts w:ascii="Times New Roman"/>
          <w:b w:val="false"/>
          <w:i w:val="false"/>
          <w:color w:val="000000"/>
          <w:sz w:val="28"/>
        </w:rPr>
        <w:t xml:space="preserve">
70 жыл» бірыңғай мерекелік   </w:t>
      </w:r>
      <w:r>
        <w:br/>
      </w:r>
      <w:r>
        <w:rPr>
          <w:rFonts w:ascii="Times New Roman"/>
          <w:b w:val="false"/>
          <w:i w:val="false"/>
          <w:color w:val="000000"/>
          <w:sz w:val="28"/>
        </w:rPr>
        <w:t>
медалімен наградтау қағидаларына</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_________________________________________________ бойынша</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бірыңғай мерекелі медальмен наградтау</w:t>
      </w:r>
    </w:p>
    <w:bookmarkStart w:name="z14" w:id="5"/>
    <w:p>
      <w:pPr>
        <w:spacing w:after="0"/>
        <w:ind w:left="0"/>
        <w:jc w:val="left"/>
      </w:pPr>
      <w:r>
        <w:rPr>
          <w:rFonts w:ascii="Times New Roman"/>
          <w:b/>
          <w:i w:val="false"/>
          <w:color w:val="000000"/>
        </w:rPr>
        <w:t xml:space="preserve"> 
ТІЗІМ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633"/>
        <w:gridCol w:w="2773"/>
        <w:gridCol w:w="2773"/>
        <w:gridCol w:w="27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Тізімге енгізу үшін негіз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Медаль тапсырылған күн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Тізімді жасауға жауапты адамның</w:t>
      </w:r>
      <w:r>
        <w:br/>
      </w:r>
      <w:r>
        <w:rPr>
          <w:rFonts w:ascii="Times New Roman"/>
          <w:b w:val="false"/>
          <w:i w:val="false"/>
          <w:color w:val="000000"/>
          <w:sz w:val="28"/>
        </w:rPr>
        <w:t>
Т.А.Ә., лауазымы</w:t>
      </w:r>
      <w:r>
        <w:br/>
      </w:r>
      <w:r>
        <w:rPr>
          <w:rFonts w:ascii="Times New Roman"/>
          <w:b w:val="false"/>
          <w:i w:val="false"/>
          <w:color w:val="000000"/>
          <w:sz w:val="28"/>
        </w:rPr>
        <w:t>
      (қолы)</w:t>
      </w:r>
    </w:p>
    <w:bookmarkStart w:name="z16" w:id="6"/>
    <w:p>
      <w:pPr>
        <w:spacing w:after="0"/>
        <w:ind w:left="0"/>
        <w:jc w:val="both"/>
      </w:pPr>
      <w:r>
        <w:rPr>
          <w:rFonts w:ascii="Times New Roman"/>
          <w:b w:val="false"/>
          <w:i w:val="false"/>
          <w:color w:val="000000"/>
          <w:sz w:val="28"/>
        </w:rPr>
        <w:t xml:space="preserve">
«1941 – 1945 жылдардағы    </w:t>
      </w:r>
      <w:r>
        <w:br/>
      </w:r>
      <w:r>
        <w:rPr>
          <w:rFonts w:ascii="Times New Roman"/>
          <w:b w:val="false"/>
          <w:i w:val="false"/>
          <w:color w:val="000000"/>
          <w:sz w:val="28"/>
        </w:rPr>
        <w:t xml:space="preserve">
Ұлы Отан соғысындағы Жеңіске  </w:t>
      </w:r>
      <w:r>
        <w:br/>
      </w:r>
      <w:r>
        <w:rPr>
          <w:rFonts w:ascii="Times New Roman"/>
          <w:b w:val="false"/>
          <w:i w:val="false"/>
          <w:color w:val="000000"/>
          <w:sz w:val="28"/>
        </w:rPr>
        <w:t xml:space="preserve">
70 жыл» бірыңғай мерекелік   </w:t>
      </w:r>
      <w:r>
        <w:br/>
      </w:r>
      <w:r>
        <w:rPr>
          <w:rFonts w:ascii="Times New Roman"/>
          <w:b w:val="false"/>
          <w:i w:val="false"/>
          <w:color w:val="000000"/>
          <w:sz w:val="28"/>
        </w:rPr>
        <w:t>
медалімен наградтау қағидаларына</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_________________________________________________ бойынша</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бірыңғай мерекелі медальды тапсыру туралы</w:t>
      </w:r>
    </w:p>
    <w:bookmarkStart w:name="z15" w:id="7"/>
    <w:p>
      <w:pPr>
        <w:spacing w:after="0"/>
        <w:ind w:left="0"/>
        <w:jc w:val="left"/>
      </w:pPr>
      <w:r>
        <w:rPr>
          <w:rFonts w:ascii="Times New Roman"/>
          <w:b/>
          <w:i w:val="false"/>
          <w:color w:val="000000"/>
        </w:rPr>
        <w:t xml:space="preserve"> 
ЕСЕП</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773"/>
        <w:gridCol w:w="2773"/>
        <w:gridCol w:w="277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Наградтау тізімдеріне барлық енгізілгені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тапсырылған медальдар мен олардың куәліктері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Мемлекеттік органның басшысы</w:t>
      </w:r>
      <w:r>
        <w:br/>
      </w:r>
      <w:r>
        <w:rPr>
          <w:rFonts w:ascii="Times New Roman"/>
          <w:b w:val="false"/>
          <w:i w:val="false"/>
          <w:color w:val="000000"/>
          <w:sz w:val="28"/>
        </w:rPr>
        <w:t>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