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b5ca" w14:textId="1b6b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2016 жылғы 6 мамырдағы № 253 Жарлығы.</w:t>
      </w:r>
    </w:p>
    <w:p>
      <w:pPr>
        <w:spacing w:after="0"/>
        <w:ind w:left="0"/>
        <w:jc w:val="both"/>
      </w:pPr>
      <w:bookmarkStart w:name="z1" w:id="0"/>
      <w:r>
        <w:rPr>
          <w:rFonts w:ascii="Times New Roman"/>
          <w:b w:val="false"/>
          <w:i w:val="false"/>
          <w:color w:val="000000"/>
          <w:sz w:val="28"/>
        </w:rPr>
        <w:t xml:space="preserve">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мақсатында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Ақпарат және коммуникациялар министрлігі, оған Қазақстан Республикасының Инвестициялар және даму министрлігінің ақпарат, ақпараттандыру және байланыс саласындағы функциялары мен өкілеттіктері беріле отырып, құрылсын.</w:t>
      </w:r>
    </w:p>
    <w:bookmarkEnd w:id="1"/>
    <w:bookmarkStart w:name="z3" w:id="2"/>
    <w:p>
      <w:pPr>
        <w:spacing w:after="0"/>
        <w:ind w:left="0"/>
        <w:jc w:val="both"/>
      </w:pPr>
      <w:r>
        <w:rPr>
          <w:rFonts w:ascii="Times New Roman"/>
          <w:b w:val="false"/>
          <w:i w:val="false"/>
          <w:color w:val="000000"/>
          <w:sz w:val="28"/>
        </w:rPr>
        <w:t>
      2. Қазақстан Республикасының Ұлттық экономика министрлігі, Қазақстан Республикасының Ауыл шаруашылығы министрлігіне жер ресурстарын басқару, геодезиялық және картографиялық қызмет саласындағы мемлекеттік саясатты қалыптастыру және іске асыру аясындағы функциялары мен өкілеттіктері беріле отырып, қайта ұйымдастырылсын.</w:t>
      </w:r>
    </w:p>
    <w:bookmarkEnd w:id="2"/>
    <w:bookmarkStart w:name="z4" w:id="3"/>
    <w:p>
      <w:pPr>
        <w:spacing w:after="0"/>
        <w:ind w:left="0"/>
        <w:jc w:val="both"/>
      </w:pPr>
      <w:r>
        <w:rPr>
          <w:rFonts w:ascii="Times New Roman"/>
          <w:b w:val="false"/>
          <w:i w:val="false"/>
          <w:color w:val="000000"/>
          <w:sz w:val="28"/>
        </w:rPr>
        <w:t>
      3. Қазақстан Республикасының Үкіметі:</w:t>
      </w:r>
    </w:p>
    <w:bookmarkEnd w:id="3"/>
    <w:p>
      <w:pPr>
        <w:spacing w:after="0"/>
        <w:ind w:left="0"/>
        <w:jc w:val="both"/>
      </w:pPr>
      <w:r>
        <w:rPr>
          <w:rFonts w:ascii="Times New Roman"/>
          <w:b w:val="false"/>
          <w:i w:val="false"/>
          <w:color w:val="000000"/>
          <w:sz w:val="28"/>
        </w:rPr>
        <w:t>
      1) Қазақстан Республикасының Президенті Әкімшілігімен келісу бойынша қайта ұйымдастырылатын және құрылған мемлекеттік органдардың штат санын қайта бөлуді;</w:t>
      </w:r>
    </w:p>
    <w:p>
      <w:pPr>
        <w:spacing w:after="0"/>
        <w:ind w:left="0"/>
        <w:jc w:val="both"/>
      </w:pPr>
      <w:r>
        <w:rPr>
          <w:rFonts w:ascii="Times New Roman"/>
          <w:b w:val="false"/>
          <w:i w:val="false"/>
          <w:color w:val="000000"/>
          <w:sz w:val="28"/>
        </w:rPr>
        <w:t>
      2) осы Жарлықтан туындайтын өзге де шаралар қабылдауды қамтамасыз етсін.</w:t>
      </w:r>
    </w:p>
    <w:bookmarkStart w:name="z5" w:id="4"/>
    <w:p>
      <w:pPr>
        <w:spacing w:after="0"/>
        <w:ind w:left="0"/>
        <w:jc w:val="both"/>
      </w:pPr>
      <w:r>
        <w:rPr>
          <w:rFonts w:ascii="Times New Roman"/>
          <w:b w:val="false"/>
          <w:i w:val="false"/>
          <w:color w:val="000000"/>
          <w:sz w:val="28"/>
        </w:rPr>
        <w:t xml:space="preserve">
      4.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 енгізілсін: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"Қазақстан Республикасының Мемлекеттік қызмет істері министрлігі;" деген жолдан кейін мынадай мазмұндағы жолмен толықтырылсын:</w:t>
      </w:r>
    </w:p>
    <w:bookmarkEnd w:id="5"/>
    <w:bookmarkStart w:name="z8" w:id="6"/>
    <w:p>
      <w:pPr>
        <w:spacing w:after="0"/>
        <w:ind w:left="0"/>
        <w:jc w:val="both"/>
      </w:pPr>
      <w:r>
        <w:rPr>
          <w:rFonts w:ascii="Times New Roman"/>
          <w:b w:val="false"/>
          <w:i w:val="false"/>
          <w:color w:val="000000"/>
          <w:sz w:val="28"/>
        </w:rPr>
        <w:t>
      "Қазақстан Республикасының Ақпарат және коммуникациялар министрлігі;".</w:t>
      </w:r>
    </w:p>
    <w:bookmarkEnd w:id="6"/>
    <w:bookmarkStart w:name="z9" w:id="7"/>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7"/>
    <w:bookmarkStart w:name="z10" w:id="8"/>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