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8a3" w14:textId="8dda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"Беларусь Республикасының, Қазақстан Республикасының және Ресей Федерациясының кеден одағын бірыңғай тарифтік емес реттеу туралы" Еуразиялық экономикалық қоғамдастықтың Мемлекетаралық Кеңесінің (Кеден одағының жоғары органы) 2009 жылғы 27 қарашадағы № 19 шешімін орындау жөніндегі шаралар туралы" Қазақстан Республикасы Президентінің 2011 жылғы 21 шілдедегі № 120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12 мамырдағы № 262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«Беларусь Республикасының, Қазақстан Республикасының және Ресей Федерациясының кеден одағын бірыңғай тарифтік емес реттеу туралы» Еуразиялық экономикалық қоғамдастықтың Мемлекетаралық Кеңесінің (Кеден одағының жоғары органы) 2009 жылғы 27 қарашадағы № 19 шешімін орындау жөніндегі шаралар туралы» Қазақстан Республикасы Президентінің 2011 жылғы 21 шілдедегі № 120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629-құжат)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