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a11" w14:textId="05f8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қарашадағы № 583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билік тармақтары арасында өкілеттіктерді қайта бөлу мəселелері бойынша өзгерістер мен толықтырулар енгізу туралы" 2017 жылғы 3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жəне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Қазақстан Республикасы Президентінің кейбір жарлықтарының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"Концессияға беруге жатпайтын объектiлердiң тiзбесi туралы" Қазақстан Республикасы Президентінің 2007 жылғы 5 наурыздағы № 294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7, 80-құжат).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"Концессияға беруге жатпайтын объектілердің тізбесі туралы" Қазақстан Республикасы Президентінің 2007 жылғы 5 наурыздағы № 294 Жарлығына өзгерістер енгізу туралы" Қазақстан Республикасы Президентінің 2012 жылғы 28 маусымдағы № 348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60, 819-құжат).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"Ерекше стратегиялық маңызы бар су шаруашылығы құрылыстарының тізбесі туралы" 2004 жылғы 1 қарашадағы № 1466 жəне "Концессияға беруге жатпайтын объектілердің тізбесі туралы" 2007 жылғы 5 наурыздағы № 294 жарлықтарына өзгерістер мен толықтыру енгізу туралы" Қазақстан Республикасы Президентінің 2014 жылғы 25 шілдедегі № 866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46-47, 458-құжат).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"Мемлекеттік-жекешелік əріптестікті іске асыру үшін берілмейтін объектілер тізбесі туралы" Қазақстан Республикасы Президентінің 2016 жылғы 14 қаңтардағы № 172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11-құжат).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