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b1de" w14:textId="6edb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дене шынықтыру мен спортты дамытудың 2025 жылға дейінгі тұжырымдамасын бекіту туралы" Қазақстан Республикасы Президентінің 2016 жылғы 11 қаңтардағы № 168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2017 жылғы 23 қарашадағы № 585 Жарлығы. Күші жойылды - Қазақстан Республикасы Президентінің 2023 жылғы 25 тамыздағы № 312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p>
      <w:pPr>
        <w:spacing w:after="0"/>
        <w:ind w:left="0"/>
        <w:jc w:val="both"/>
      </w:pPr>
      <w:r>
        <w:rPr>
          <w:rFonts w:ascii="Times New Roman"/>
          <w:b w:val="false"/>
          <w:i w:val="false"/>
          <w:color w:val="ff0000"/>
          <w:sz w:val="28"/>
        </w:rPr>
        <w:t xml:space="preserve">
      Ескерту. Күші жойылды - ҚР Президентінің 25.08.2023 </w:t>
      </w:r>
      <w:r>
        <w:rPr>
          <w:rFonts w:ascii="Times New Roman"/>
          <w:b w:val="false"/>
          <w:i w:val="false"/>
          <w:color w:val="ff0000"/>
          <w:sz w:val="28"/>
        </w:rPr>
        <w:t>№ 312</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дене шынықтыру мен спортты дамытудың 2025 жылға дейінгі тұжырымдамасын бекіту туралы" Қазақстан Республикасы Президентінің 2016 жылғы 11 қаңтардағы № 168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1-2, 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дене шынықтыру мен спортты дамытудың 2025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"Кіріспе"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4"/>
    <w:bookmarkStart w:name="z6" w:id="5"/>
    <w:p>
      <w:pPr>
        <w:spacing w:after="0"/>
        <w:ind w:left="0"/>
        <w:jc w:val="both"/>
      </w:pPr>
      <w:r>
        <w:rPr>
          <w:rFonts w:ascii="Times New Roman"/>
          <w:b w:val="false"/>
          <w:i w:val="false"/>
          <w:color w:val="000000"/>
          <w:sz w:val="28"/>
        </w:rPr>
        <w:t>
      "Мемлекет басшысының 2017 жылғы 12 сәуірдегі "Болашаққа бағдар: рухани жаңғыру" бағдарламалық мақаласына сәйкес рухани жаңғыру бағыттарының бірі ұлттық бірегейлікті сақтау болып танылған.</w:t>
      </w:r>
    </w:p>
    <w:bookmarkEnd w:id="5"/>
    <w:p>
      <w:pPr>
        <w:spacing w:after="0"/>
        <w:ind w:left="0"/>
        <w:jc w:val="both"/>
      </w:pPr>
      <w:r>
        <w:rPr>
          <w:rFonts w:ascii="Times New Roman"/>
          <w:b w:val="false"/>
          <w:i w:val="false"/>
          <w:color w:val="000000"/>
          <w:sz w:val="28"/>
        </w:rPr>
        <w:t>
      Дене шынықтыру және спорт саласы жасы мен әлеуметтік мәртебесіне қарамастан қоғамның берік әлеуметтік бірігуіне, болашағы бір ұлтты қалыптастыруға, патриотизмді жүйелі тәрбиелеуге ықпал ететін перспективалы алаңдардың бірі ретінде қызмет атқарады.";</w:t>
      </w:r>
    </w:p>
    <w:bookmarkStart w:name="z7" w:id="6"/>
    <w:p>
      <w:pPr>
        <w:spacing w:after="0"/>
        <w:ind w:left="0"/>
        <w:jc w:val="both"/>
      </w:pPr>
      <w:r>
        <w:rPr>
          <w:rFonts w:ascii="Times New Roman"/>
          <w:b w:val="false"/>
          <w:i w:val="false"/>
          <w:color w:val="000000"/>
          <w:sz w:val="28"/>
        </w:rPr>
        <w:t>
      мынадай мазмұндағы төртінші бөлікпен толықтырылсын:</w:t>
      </w:r>
    </w:p>
    <w:bookmarkEnd w:id="6"/>
    <w:bookmarkStart w:name="z8" w:id="7"/>
    <w:p>
      <w:pPr>
        <w:spacing w:after="0"/>
        <w:ind w:left="0"/>
        <w:jc w:val="both"/>
      </w:pPr>
      <w:r>
        <w:rPr>
          <w:rFonts w:ascii="Times New Roman"/>
          <w:b w:val="false"/>
          <w:i w:val="false"/>
          <w:color w:val="000000"/>
          <w:sz w:val="28"/>
        </w:rPr>
        <w:t>
      "Қазақстан Республикасы - жүзден астам этнос тұратын әлемдегі ірі көпұлтты мемлекеттердің бірі, олардың әрқайсысының бірегей айрықша материалдық және рухани мәдениеті бар, оның ажырамас құрамдасы тамыры тереңде жатқан дәстүрлері бар бұқаралық халықтық спорт түрлері болып табылады. Осылайша мемлекеттік ұлттық саясатқа көпұлтты қоғамның заманауи қажеттіліктері мен мүдделеріне сай келетін жаңа тұжырымдамалық тәсілдер қажет болып отырған, өріс алған жаһандану жағдайында спортты ұлтаралық қарым-қатынасты нығайтатын ерекше мәні бар маңызды факторлардың бірі ретінде қарауға болады.";</w:t>
      </w:r>
    </w:p>
    <w:bookmarkEnd w:id="7"/>
    <w:bookmarkStart w:name="z9" w:id="8"/>
    <w:p>
      <w:pPr>
        <w:spacing w:after="0"/>
        <w:ind w:left="0"/>
        <w:jc w:val="both"/>
      </w:pPr>
      <w:r>
        <w:rPr>
          <w:rFonts w:ascii="Times New Roman"/>
          <w:b w:val="false"/>
          <w:i w:val="false"/>
          <w:color w:val="000000"/>
          <w:sz w:val="28"/>
        </w:rPr>
        <w:t xml:space="preserve">
      "2025 жылға дейін Қазақстан Республикасының дене шынықтыру мен спортты дамытудың жалпы пайымы" деген </w:t>
      </w:r>
      <w:r>
        <w:rPr>
          <w:rFonts w:ascii="Times New Roman"/>
          <w:b w:val="false"/>
          <w:i w:val="false"/>
          <w:color w:val="000000"/>
          <w:sz w:val="28"/>
        </w:rPr>
        <w:t>2-бөлімде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"Ағымдағы ахуалды талдау" деген </w:t>
      </w:r>
      <w:r>
        <w:rPr>
          <w:rFonts w:ascii="Times New Roman"/>
          <w:b w:val="false"/>
          <w:i w:val="false"/>
          <w:color w:val="000000"/>
          <w:sz w:val="28"/>
        </w:rPr>
        <w:t>1-кіші бөлім</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мынадай мазмұндағы он тоғызыншы бөлікпен толықтырылсын:</w:t>
      </w:r>
    </w:p>
    <w:bookmarkEnd w:id="10"/>
    <w:bookmarkStart w:name="z12" w:id="11"/>
    <w:p>
      <w:pPr>
        <w:spacing w:after="0"/>
        <w:ind w:left="0"/>
        <w:jc w:val="both"/>
      </w:pPr>
      <w:r>
        <w:rPr>
          <w:rFonts w:ascii="Times New Roman"/>
          <w:b w:val="false"/>
          <w:i w:val="false"/>
          <w:color w:val="000000"/>
          <w:sz w:val="28"/>
        </w:rPr>
        <w:t>
      "Қазақстанда ұлттық спорт түрлері спорттың және дене тәрбиесінің ажырамайтын бөлігі, ұлттық патриотизмге және ұлттық тарих пен дәстүрлерге құрмет көрсетуге тәрбиелеу арқылы жастарды спортқа тартатын және халықтың денсаулығын нығайтатын фактор болып табылады.";</w:t>
      </w:r>
    </w:p>
    <w:bookmarkEnd w:id="11"/>
    <w:bookmarkStart w:name="z13" w:id="12"/>
    <w:p>
      <w:pPr>
        <w:spacing w:after="0"/>
        <w:ind w:left="0"/>
        <w:jc w:val="both"/>
      </w:pPr>
      <w:r>
        <w:rPr>
          <w:rFonts w:ascii="Times New Roman"/>
          <w:b w:val="false"/>
          <w:i w:val="false"/>
          <w:color w:val="000000"/>
          <w:sz w:val="28"/>
        </w:rPr>
        <w:t>
      мынадай мазмұндағы жиырма екінші және жиырма үшінші бөліктермен толықтырылсын:</w:t>
      </w:r>
    </w:p>
    <w:bookmarkEnd w:id="12"/>
    <w:bookmarkStart w:name="z14" w:id="13"/>
    <w:p>
      <w:pPr>
        <w:spacing w:after="0"/>
        <w:ind w:left="0"/>
        <w:jc w:val="both"/>
      </w:pPr>
      <w:r>
        <w:rPr>
          <w:rFonts w:ascii="Times New Roman"/>
          <w:b w:val="false"/>
          <w:i w:val="false"/>
          <w:color w:val="000000"/>
          <w:sz w:val="28"/>
        </w:rPr>
        <w:t>
      "Қазақстанда ұлттық спорт түрлері бойынша 7 мамандандырылған клуб және 9 мамандандырылған спорт мектебі жұмыс істейді.</w:t>
      </w:r>
    </w:p>
    <w:bookmarkEnd w:id="13"/>
    <w:bookmarkStart w:name="z15" w:id="14"/>
    <w:p>
      <w:pPr>
        <w:spacing w:after="0"/>
        <w:ind w:left="0"/>
        <w:jc w:val="both"/>
      </w:pPr>
      <w:r>
        <w:rPr>
          <w:rFonts w:ascii="Times New Roman"/>
          <w:b w:val="false"/>
          <w:i w:val="false"/>
          <w:color w:val="000000"/>
          <w:sz w:val="28"/>
        </w:rPr>
        <w:t>
      2016 жылы Материалдық емес мәдени мұраны қорғау жөніндегі комитеттің шешіміне сәйкес "Қазақ күресі" және "Саятшылық" ұлттық спорт түрлері ЮНЕСКО-ның материалдық емес мәдени мұрасының репрезентативтік тізіміне енгізілген.";</w:t>
      </w:r>
    </w:p>
    <w:bookmarkEnd w:id="14"/>
    <w:p>
      <w:pPr>
        <w:spacing w:after="0"/>
        <w:ind w:left="0"/>
        <w:jc w:val="both"/>
      </w:pPr>
      <w:r>
        <w:rPr>
          <w:rFonts w:ascii="Times New Roman"/>
          <w:b w:val="false"/>
          <w:i w:val="false"/>
          <w:color w:val="000000"/>
          <w:sz w:val="28"/>
        </w:rPr>
        <w:t xml:space="preserve">
      "2025 жылға дейін Қазақстан Республикасында дене шынықтыру мен спортты дамытудың ұзақ мерзімді тұжырымдамасының қажеттілігін негіздеу" деген </w:t>
      </w:r>
      <w:r>
        <w:rPr>
          <w:rFonts w:ascii="Times New Roman"/>
          <w:b w:val="false"/>
          <w:i w:val="false"/>
          <w:color w:val="000000"/>
          <w:sz w:val="28"/>
        </w:rPr>
        <w:t>2-кіші бөлімде</w:t>
      </w:r>
      <w:r>
        <w:rPr>
          <w:rFonts w:ascii="Times New Roman"/>
          <w:b w:val="false"/>
          <w:i w:val="false"/>
          <w:color w:val="000000"/>
          <w:sz w:val="28"/>
        </w:rPr>
        <w:t>:</w:t>
      </w:r>
    </w:p>
    <w:bookmarkStart w:name="z16" w:id="15"/>
    <w:p>
      <w:pPr>
        <w:spacing w:after="0"/>
        <w:ind w:left="0"/>
        <w:jc w:val="both"/>
      </w:pPr>
      <w:r>
        <w:rPr>
          <w:rFonts w:ascii="Times New Roman"/>
          <w:b w:val="false"/>
          <w:i w:val="false"/>
          <w:color w:val="000000"/>
          <w:sz w:val="28"/>
        </w:rPr>
        <w:t>
      төртінші бөлік алып тасталсын;</w:t>
      </w:r>
    </w:p>
    <w:bookmarkEnd w:id="15"/>
    <w:bookmarkStart w:name="z17" w:id="16"/>
    <w:p>
      <w:pPr>
        <w:spacing w:after="0"/>
        <w:ind w:left="0"/>
        <w:jc w:val="both"/>
      </w:pPr>
      <w:r>
        <w:rPr>
          <w:rFonts w:ascii="Times New Roman"/>
          <w:b w:val="false"/>
          <w:i w:val="false"/>
          <w:color w:val="000000"/>
          <w:sz w:val="28"/>
        </w:rPr>
        <w:t xml:space="preserve">
      "2025 жылға дейін Қазақстан Республикасында дене шынықтыру мен спортты дамытудың жалпы тәсілдері мен негізгі қағидаттары" деген </w:t>
      </w:r>
      <w:r>
        <w:rPr>
          <w:rFonts w:ascii="Times New Roman"/>
          <w:b w:val="false"/>
          <w:i w:val="false"/>
          <w:color w:val="000000"/>
          <w:sz w:val="28"/>
        </w:rPr>
        <w:t>3-бөлімде</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xml:space="preserve">
      "Тұжырымдаманың мақсаты мен міндеттері" деген </w:t>
      </w:r>
      <w:r>
        <w:rPr>
          <w:rFonts w:ascii="Times New Roman"/>
          <w:b w:val="false"/>
          <w:i w:val="false"/>
          <w:color w:val="000000"/>
          <w:sz w:val="28"/>
        </w:rPr>
        <w:t>1-кіші бөлімде</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екінші бөлікте:</w:t>
      </w:r>
    </w:p>
    <w:bookmarkEnd w:id="18"/>
    <w:bookmarkStart w:name="z20" w:id="19"/>
    <w:p>
      <w:pPr>
        <w:spacing w:after="0"/>
        <w:ind w:left="0"/>
        <w:jc w:val="both"/>
      </w:pPr>
      <w:r>
        <w:rPr>
          <w:rFonts w:ascii="Times New Roman"/>
          <w:b w:val="false"/>
          <w:i w:val="false"/>
          <w:color w:val="000000"/>
          <w:sz w:val="28"/>
        </w:rPr>
        <w:t>
      1) тармақша мынадай редакцияда жазылсын:</w:t>
      </w:r>
    </w:p>
    <w:bookmarkEnd w:id="19"/>
    <w:bookmarkStart w:name="z21" w:id="20"/>
    <w:p>
      <w:pPr>
        <w:spacing w:after="0"/>
        <w:ind w:left="0"/>
        <w:jc w:val="both"/>
      </w:pPr>
      <w:r>
        <w:rPr>
          <w:rFonts w:ascii="Times New Roman"/>
          <w:b w:val="false"/>
          <w:i w:val="false"/>
          <w:color w:val="000000"/>
          <w:sz w:val="28"/>
        </w:rPr>
        <w:t>
      "1) ведомствоаралық тәсіл негізінде халықты дене шынықтыру-спорттық тәрбиелеудің жалпыұлттық жүйесін қалыптастыру;";</w:t>
      </w:r>
    </w:p>
    <w:bookmarkEnd w:id="20"/>
    <w:bookmarkStart w:name="z22" w:id="21"/>
    <w:p>
      <w:pPr>
        <w:spacing w:after="0"/>
        <w:ind w:left="0"/>
        <w:jc w:val="both"/>
      </w:pPr>
      <w:r>
        <w:rPr>
          <w:rFonts w:ascii="Times New Roman"/>
          <w:b w:val="false"/>
          <w:i w:val="false"/>
          <w:color w:val="000000"/>
          <w:sz w:val="28"/>
        </w:rPr>
        <w:t>
      мынадай мазмұндағы 6) тармақшамен толықтырылсын:</w:t>
      </w:r>
    </w:p>
    <w:bookmarkEnd w:id="21"/>
    <w:bookmarkStart w:name="z23" w:id="22"/>
    <w:p>
      <w:pPr>
        <w:spacing w:after="0"/>
        <w:ind w:left="0"/>
        <w:jc w:val="both"/>
      </w:pPr>
      <w:r>
        <w:rPr>
          <w:rFonts w:ascii="Times New Roman"/>
          <w:b w:val="false"/>
          <w:i w:val="false"/>
          <w:color w:val="000000"/>
          <w:sz w:val="28"/>
        </w:rPr>
        <w:t>
      "6) Мемлекет басшысының 2017 жылғы 12 сәуірдегі "Болашаққа бағдар: рухани жаңғыру" бағдарламалық мақаласына қайта бағдарлану мақсатында ұлттық спорт түрлерін жаңғырту және дамыту арқылы жалпыұлттық патриотизм идеясын іске асыру.";</w:t>
      </w:r>
    </w:p>
    <w:bookmarkEnd w:id="22"/>
    <w:bookmarkStart w:name="z24" w:id="23"/>
    <w:p>
      <w:pPr>
        <w:spacing w:after="0"/>
        <w:ind w:left="0"/>
        <w:jc w:val="both"/>
      </w:pPr>
      <w:r>
        <w:rPr>
          <w:rFonts w:ascii="Times New Roman"/>
          <w:b w:val="false"/>
          <w:i w:val="false"/>
          <w:color w:val="000000"/>
          <w:sz w:val="28"/>
        </w:rPr>
        <w:t xml:space="preserve">
      "Дене шынықтыру мен спорт саласындағы мемлекеттік саясаттың басым бағыттары" деген </w:t>
      </w:r>
      <w:r>
        <w:rPr>
          <w:rFonts w:ascii="Times New Roman"/>
          <w:b w:val="false"/>
          <w:i w:val="false"/>
          <w:color w:val="000000"/>
          <w:sz w:val="28"/>
        </w:rPr>
        <w:t>4-бөлімде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бөлімнің</w:t>
      </w:r>
      <w:r>
        <w:rPr>
          <w:rFonts w:ascii="Times New Roman"/>
          <w:b w:val="false"/>
          <w:i w:val="false"/>
          <w:color w:val="000000"/>
          <w:sz w:val="28"/>
        </w:rPr>
        <w:t xml:space="preserve"> тақырыбы мынадай редакцияда жазылсын:</w:t>
      </w:r>
    </w:p>
    <w:bookmarkStart w:name="z26" w:id="24"/>
    <w:p>
      <w:pPr>
        <w:spacing w:after="0"/>
        <w:ind w:left="0"/>
        <w:jc w:val="both"/>
      </w:pPr>
      <w:r>
        <w:rPr>
          <w:rFonts w:ascii="Times New Roman"/>
          <w:b w:val="false"/>
          <w:i w:val="false"/>
          <w:color w:val="000000"/>
          <w:sz w:val="28"/>
        </w:rPr>
        <w:t>
      "1. Халықты дене шынықтыру-спорттық тәрбиелеудің жалпыұлттық жүйесін қалыптастыру";</w:t>
      </w:r>
    </w:p>
    <w:bookmarkEnd w:id="24"/>
    <w:bookmarkStart w:name="z27" w:id="25"/>
    <w:p>
      <w:pPr>
        <w:spacing w:after="0"/>
        <w:ind w:left="0"/>
        <w:jc w:val="both"/>
      </w:pPr>
      <w:r>
        <w:rPr>
          <w:rFonts w:ascii="Times New Roman"/>
          <w:b w:val="false"/>
          <w:i w:val="false"/>
          <w:color w:val="000000"/>
          <w:sz w:val="28"/>
        </w:rPr>
        <w:t xml:space="preserve">
      "Халықтың бос уақытына бағдарланған спорттық өмірді жандандыру, балалармен және жастармен жұмыс істеу әдістерін жетілдіру" деген </w:t>
      </w:r>
      <w:r>
        <w:rPr>
          <w:rFonts w:ascii="Times New Roman"/>
          <w:b w:val="false"/>
          <w:i w:val="false"/>
          <w:color w:val="000000"/>
          <w:sz w:val="28"/>
        </w:rPr>
        <w:t>2-кіші бөлімде</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бірінші бөлік мынадай редакцияда жазылсын:</w:t>
      </w:r>
    </w:p>
    <w:bookmarkEnd w:id="26"/>
    <w:bookmarkStart w:name="z29" w:id="27"/>
    <w:p>
      <w:pPr>
        <w:spacing w:after="0"/>
        <w:ind w:left="0"/>
        <w:jc w:val="both"/>
      </w:pPr>
      <w:r>
        <w:rPr>
          <w:rFonts w:ascii="Times New Roman"/>
          <w:b w:val="false"/>
          <w:i w:val="false"/>
          <w:color w:val="000000"/>
          <w:sz w:val="28"/>
        </w:rPr>
        <w:t>
      "Елдің спорттық өмірі ұлтты жұмылдырудың маңызды факторына айналуға тиіс.";</w:t>
      </w:r>
    </w:p>
    <w:bookmarkEnd w:id="27"/>
    <w:bookmarkStart w:name="z30" w:id="28"/>
    <w:p>
      <w:pPr>
        <w:spacing w:after="0"/>
        <w:ind w:left="0"/>
        <w:jc w:val="both"/>
      </w:pPr>
      <w:r>
        <w:rPr>
          <w:rFonts w:ascii="Times New Roman"/>
          <w:b w:val="false"/>
          <w:i w:val="false"/>
          <w:color w:val="000000"/>
          <w:sz w:val="28"/>
        </w:rPr>
        <w:t>
      мынадай мазмұндағы 6-кіші бөліммен толықтырылсын:</w:t>
      </w:r>
    </w:p>
    <w:bookmarkEnd w:id="28"/>
    <w:bookmarkStart w:name="z31" w:id="29"/>
    <w:p>
      <w:pPr>
        <w:spacing w:after="0"/>
        <w:ind w:left="0"/>
        <w:jc w:val="both"/>
      </w:pPr>
      <w:r>
        <w:rPr>
          <w:rFonts w:ascii="Times New Roman"/>
          <w:b w:val="false"/>
          <w:i w:val="false"/>
          <w:color w:val="000000"/>
          <w:sz w:val="28"/>
        </w:rPr>
        <w:t>
      "6. Мемлекет басшысының 2017 жылғы 12 сәуірдегі "Болашаққа бағдар: рухани жаңғыру" атты бағдарламалық мақаласына қайта бағдарлану мақсатында ұлттық спорт түрлерін жаңғырту және дамыту арқылы жалпыұлттық патриотизм идеясын іске асыру.</w:t>
      </w:r>
    </w:p>
    <w:bookmarkEnd w:id="29"/>
    <w:p>
      <w:pPr>
        <w:spacing w:after="0"/>
        <w:ind w:left="0"/>
        <w:jc w:val="both"/>
      </w:pPr>
      <w:r>
        <w:rPr>
          <w:rFonts w:ascii="Times New Roman"/>
          <w:b w:val="false"/>
          <w:i w:val="false"/>
          <w:color w:val="000000"/>
          <w:sz w:val="28"/>
        </w:rPr>
        <w:t>
      Патриоттық тәрбие, ең алдымен, Қазақстанның бұдан әрі ұлттық тұрғыда өркендеуі үшін жағдайлар жасауға бағытталуы қажет, оның мақсаты жоғары әлеуметтік белсенділікті, азаматтық жауапкершілікті, жоғары руханилықты, жасампаз дүниетанымға ие азаматтардың қалыптасуын дамыту болып табылады.</w:t>
      </w:r>
    </w:p>
    <w:p>
      <w:pPr>
        <w:spacing w:after="0"/>
        <w:ind w:left="0"/>
        <w:jc w:val="both"/>
      </w:pPr>
      <w:r>
        <w:rPr>
          <w:rFonts w:ascii="Times New Roman"/>
          <w:b w:val="false"/>
          <w:i w:val="false"/>
          <w:color w:val="000000"/>
          <w:sz w:val="28"/>
        </w:rPr>
        <w:t>
      Ұлттық спорт түрлерін насихаттау азаматтық-патриоттық тәрбиенің ажырамас бөлігі болып табылады. Ұлттық салт-дәстүрлер мен әдет-ғұрыптың сақталуы - халықтың ғасырлар бойы жалғасқан тәрбиесінің нәтижесі. Ұлттық дәстүрлер жүйесі арқылы әр халық өзін, өзінің рухани мәдениетін, ұрпақтан ұрпаққа беріліп келе жатқан ұлттық психология ерекшеліктерін жаңғыртады.</w:t>
      </w:r>
    </w:p>
    <w:p>
      <w:pPr>
        <w:spacing w:after="0"/>
        <w:ind w:left="0"/>
        <w:jc w:val="both"/>
      </w:pPr>
      <w:r>
        <w:rPr>
          <w:rFonts w:ascii="Times New Roman"/>
          <w:b w:val="false"/>
          <w:i w:val="false"/>
          <w:color w:val="000000"/>
          <w:sz w:val="28"/>
        </w:rPr>
        <w:t>
      Қазақстанның ұлттық спорт түрлерін демеушілік қаражат есебінен халықаралық деңгейге жылжыту, ұлттық спорт түрлері бойынша спорттық іс-шараларды заңнамада көзделген қаражат шегінде ұйымдастыру және өткізу қажет.".</w:t>
      </w:r>
    </w:p>
    <w:bookmarkStart w:name="z32" w:id="30"/>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